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华文楷体" w:eastAsia="仿宋_GB2312" w:cs="宋体"/>
          <w:kern w:val="0"/>
          <w:sz w:val="32"/>
          <w:szCs w:val="32"/>
        </w:rPr>
      </w:pPr>
      <w:bookmarkStart w:id="0" w:name="_GoBack"/>
      <w:r>
        <w:rPr>
          <w:rFonts w:hint="eastAsia" w:ascii="仿宋_GB2312" w:hAnsi="华文楷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华文楷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 w:cs="宋体"/>
          <w:kern w:val="0"/>
          <w:sz w:val="32"/>
          <w:szCs w:val="32"/>
        </w:rPr>
        <w:t>：</w:t>
      </w:r>
    </w:p>
    <w:bookmarkEnd w:id="0"/>
    <w:p>
      <w:pPr>
        <w:spacing w:line="50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201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sz w:val="32"/>
          <w:szCs w:val="32"/>
        </w:rPr>
        <w:t>年度获奖学金学生奖学金签领表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分校、教学点名称(盖公章)：____________________             年   月   日</w:t>
      </w:r>
    </w:p>
    <w:p>
      <w:pPr>
        <w:spacing w:line="500" w:lineRule="exact"/>
        <w:rPr>
          <w:rFonts w:hint="eastAsia" w:ascii="宋体" w:hAnsi="宋体"/>
          <w:sz w:val="24"/>
        </w:rPr>
      </w:pPr>
    </w:p>
    <w:tbl>
      <w:tblPr>
        <w:tblStyle w:val="3"/>
        <w:tblW w:w="94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60"/>
        <w:gridCol w:w="1990"/>
        <w:gridCol w:w="1428"/>
        <w:gridCol w:w="1994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奖学金金额</w:t>
            </w: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获奖学生签字</w:t>
            </w: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5280" w:firstLineChars="2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负责人（签字）：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E694D"/>
    <w:rsid w:val="660E6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2017-12-05T02:21:00Z</dcterms:created>
  <dc:creator>Administrator</dc:creator>
  <cp:lastModifiedBy>Administrator</cp:lastModifiedBy>
  <dcterms:modified xsi:type="dcterms:W3CDTF">2017-12-05T02:23:24Z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