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4B" w:rsidRDefault="00D0224B" w:rsidP="00E47070">
      <w:pPr>
        <w:widowControl/>
        <w:jc w:val="center"/>
        <w:rPr>
          <w:rFonts w:cs="宋体" w:hint="eastAsia"/>
          <w:bCs/>
          <w:kern w:val="0"/>
          <w:sz w:val="28"/>
          <w:szCs w:val="28"/>
        </w:rPr>
      </w:pPr>
    </w:p>
    <w:p w:rsidR="00E47070" w:rsidRDefault="00E47070" w:rsidP="00E47070">
      <w:pPr>
        <w:widowControl/>
        <w:jc w:val="center"/>
        <w:rPr>
          <w:rFonts w:cs="宋体" w:hint="eastAsia"/>
          <w:bCs/>
          <w:kern w:val="0"/>
          <w:sz w:val="28"/>
          <w:szCs w:val="28"/>
        </w:rPr>
      </w:pPr>
      <w:bookmarkStart w:id="0" w:name="_GoBack"/>
      <w:bookmarkEnd w:id="0"/>
      <w:r>
        <w:rPr>
          <w:rFonts w:cs="宋体"/>
          <w:bCs/>
          <w:kern w:val="0"/>
          <w:sz w:val="28"/>
          <w:szCs w:val="28"/>
        </w:rPr>
        <w:t>2015</w:t>
      </w:r>
      <w:r>
        <w:rPr>
          <w:rFonts w:cs="宋体" w:hint="eastAsia"/>
          <w:bCs/>
          <w:kern w:val="0"/>
          <w:sz w:val="28"/>
          <w:szCs w:val="28"/>
        </w:rPr>
        <w:t>年</w:t>
      </w:r>
      <w:r>
        <w:rPr>
          <w:rFonts w:cs="宋体" w:hint="eastAsia"/>
          <w:bCs/>
          <w:kern w:val="0"/>
          <w:sz w:val="28"/>
          <w:szCs w:val="28"/>
        </w:rPr>
        <w:t>7</w:t>
      </w:r>
      <w:r>
        <w:rPr>
          <w:rFonts w:cs="宋体" w:hint="eastAsia"/>
          <w:bCs/>
          <w:kern w:val="0"/>
          <w:sz w:val="28"/>
          <w:szCs w:val="28"/>
        </w:rPr>
        <w:t>月份吉林电大网上教学活动安排</w:t>
      </w:r>
    </w:p>
    <w:p w:rsidR="00250DDD" w:rsidRDefault="00250DDD" w:rsidP="00E47070">
      <w:pPr>
        <w:widowControl/>
        <w:jc w:val="center"/>
        <w:rPr>
          <w:rFonts w:cs="宋体"/>
          <w:bCs/>
          <w:kern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1134"/>
        <w:gridCol w:w="3119"/>
        <w:gridCol w:w="5812"/>
        <w:gridCol w:w="1166"/>
      </w:tblGrid>
      <w:tr w:rsidR="00E950E0" w:rsidTr="00D0224B">
        <w:tc>
          <w:tcPr>
            <w:tcW w:w="1809" w:type="dxa"/>
          </w:tcPr>
          <w:p w:rsidR="00E47070" w:rsidRPr="00A0189C" w:rsidRDefault="00E47070" w:rsidP="005D6035">
            <w:pPr>
              <w:jc w:val="center"/>
              <w:rPr>
                <w:rFonts w:hint="eastAsia"/>
                <w:b/>
              </w:rPr>
            </w:pPr>
            <w:r w:rsidRPr="00A0189C">
              <w:rPr>
                <w:rFonts w:hint="eastAsia"/>
                <w:b/>
              </w:rPr>
              <w:t>活动日期</w:t>
            </w:r>
          </w:p>
        </w:tc>
        <w:tc>
          <w:tcPr>
            <w:tcW w:w="1134" w:type="dxa"/>
          </w:tcPr>
          <w:p w:rsidR="00E47070" w:rsidRPr="00A0189C" w:rsidRDefault="00E47070" w:rsidP="005D6035">
            <w:pPr>
              <w:jc w:val="center"/>
              <w:rPr>
                <w:rFonts w:hint="eastAsia"/>
                <w:b/>
              </w:rPr>
            </w:pPr>
            <w:r w:rsidRPr="00A0189C">
              <w:rPr>
                <w:rFonts w:hint="eastAsia"/>
                <w:b/>
              </w:rPr>
              <w:t>开始时间</w:t>
            </w:r>
          </w:p>
        </w:tc>
        <w:tc>
          <w:tcPr>
            <w:tcW w:w="1134" w:type="dxa"/>
          </w:tcPr>
          <w:p w:rsidR="00E47070" w:rsidRPr="00A0189C" w:rsidRDefault="00E47070" w:rsidP="005D6035">
            <w:pPr>
              <w:jc w:val="center"/>
              <w:rPr>
                <w:rFonts w:hint="eastAsia"/>
                <w:b/>
              </w:rPr>
            </w:pPr>
            <w:r w:rsidRPr="00A0189C">
              <w:rPr>
                <w:rFonts w:hint="eastAsia"/>
                <w:b/>
              </w:rPr>
              <w:t>结束时间</w:t>
            </w:r>
          </w:p>
        </w:tc>
        <w:tc>
          <w:tcPr>
            <w:tcW w:w="3119" w:type="dxa"/>
          </w:tcPr>
          <w:p w:rsidR="00E47070" w:rsidRPr="00A0189C" w:rsidRDefault="00E47070" w:rsidP="005D6035">
            <w:pPr>
              <w:jc w:val="center"/>
              <w:rPr>
                <w:rFonts w:hint="eastAsia"/>
                <w:b/>
              </w:rPr>
            </w:pPr>
            <w:r w:rsidRPr="00A0189C">
              <w:rPr>
                <w:rFonts w:hint="eastAsia"/>
                <w:b/>
              </w:rPr>
              <w:t>课程名称</w:t>
            </w:r>
          </w:p>
        </w:tc>
        <w:tc>
          <w:tcPr>
            <w:tcW w:w="5812" w:type="dxa"/>
          </w:tcPr>
          <w:p w:rsidR="00E47070" w:rsidRPr="00A0189C" w:rsidRDefault="00E47070" w:rsidP="005D6035">
            <w:pPr>
              <w:jc w:val="center"/>
              <w:rPr>
                <w:rFonts w:hint="eastAsia"/>
                <w:b/>
              </w:rPr>
            </w:pPr>
            <w:r w:rsidRPr="00A0189C">
              <w:rPr>
                <w:rFonts w:hint="eastAsia"/>
                <w:b/>
              </w:rPr>
              <w:t>活动内容</w:t>
            </w:r>
          </w:p>
        </w:tc>
        <w:tc>
          <w:tcPr>
            <w:tcW w:w="1166" w:type="dxa"/>
          </w:tcPr>
          <w:p w:rsidR="00E47070" w:rsidRPr="00A0189C" w:rsidRDefault="00E47070" w:rsidP="005D6035">
            <w:pPr>
              <w:jc w:val="center"/>
              <w:rPr>
                <w:rFonts w:hint="eastAsia"/>
                <w:b/>
              </w:rPr>
            </w:pPr>
            <w:r w:rsidRPr="00A0189C">
              <w:rPr>
                <w:rFonts w:hint="eastAsia"/>
                <w:b/>
              </w:rPr>
              <w:t>辅导教师</w:t>
            </w:r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18:30:00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20:00:00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英语Ⅰ（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开放英语Ⅰ（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14-18</w:t>
            </w:r>
            <w:r>
              <w:rPr>
                <w:rFonts w:hint="eastAsia"/>
              </w:rPr>
              <w:t>单元辅导以及期末辅导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董宁函</w:t>
            </w:r>
            <w:proofErr w:type="gramEnd"/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13:30:00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15:00:00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科学发展简史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期末复习指导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夏淑华</w:t>
            </w:r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13:30:00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15:00:00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实用心理学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期末复习指导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曹迪</w:t>
            </w:r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17:30:00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19:00:00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心理学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期末复习指导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曹迪</w:t>
            </w:r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13:30:00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15:00:00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英语Ⅲ（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英语Ⅲ（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Unit 31-36</w:t>
            </w:r>
            <w:r>
              <w:rPr>
                <w:rFonts w:hint="eastAsia"/>
              </w:rPr>
              <w:t>重难点讲解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穆思融</w:t>
            </w:r>
            <w:proofErr w:type="gramEnd"/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13:30:00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15:00:00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中国现当代文学名著导读</w:t>
            </w:r>
            <w:r>
              <w:rPr>
                <w:rFonts w:hint="eastAsia"/>
              </w:rPr>
              <w:t>(1)(2)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小说和散文部分重难点辅导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李倩</w:t>
            </w:r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18:30:00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20:00:00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社交礼仪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期末辅导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李倩</w:t>
            </w:r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13:00:00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14:30:00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行政法与行政诉讼法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行政法与行政诉讼法期末辅导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冯天瑜</w:t>
            </w:r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18:30:00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20:00:00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经济法律基础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经济法律基础期末辅导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冯天瑜</w:t>
            </w:r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14:30:00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16:00:00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证据学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证据学期末辅导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冯天瑜</w:t>
            </w:r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14:30:00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16:00:00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国家赔偿法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国家赔偿法期末辅导专题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任慧超</w:t>
            </w:r>
            <w:proofErr w:type="gramEnd"/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18:30:00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20:00:00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宪法学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宪法学课程期末辅导专题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任慧超</w:t>
            </w:r>
            <w:proofErr w:type="gramEnd"/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13:00:00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14:30:00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知识产权法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知识产权法期末辅导专题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任慧超</w:t>
            </w:r>
            <w:proofErr w:type="gramEnd"/>
          </w:p>
        </w:tc>
      </w:tr>
      <w:tr w:rsidR="00E950E0" w:rsidTr="00D0224B">
        <w:tc>
          <w:tcPr>
            <w:tcW w:w="1809" w:type="dxa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13:00:00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14:30:00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网络信息编辑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《网络信息编辑》</w:t>
            </w:r>
            <w:r>
              <w:rPr>
                <w:rFonts w:hint="eastAsia"/>
              </w:rPr>
              <w:t>5-6</w:t>
            </w:r>
            <w:r>
              <w:rPr>
                <w:rFonts w:hint="eastAsia"/>
              </w:rPr>
              <w:t>章重难点辅导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张东</w:t>
            </w:r>
          </w:p>
        </w:tc>
      </w:tr>
      <w:tr w:rsidR="00E950E0" w:rsidTr="00D0224B">
        <w:tc>
          <w:tcPr>
            <w:tcW w:w="1809" w:type="dxa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15:00:00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16:30:00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网络信息采集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《网络信息采集》</w:t>
            </w:r>
            <w:r>
              <w:rPr>
                <w:rFonts w:hint="eastAsia"/>
              </w:rPr>
              <w:t>4-5</w:t>
            </w:r>
            <w:r>
              <w:rPr>
                <w:rFonts w:hint="eastAsia"/>
              </w:rPr>
              <w:t>章重难点辅导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张东</w:t>
            </w:r>
          </w:p>
        </w:tc>
      </w:tr>
      <w:tr w:rsidR="00E950E0" w:rsidTr="00D0224B">
        <w:tc>
          <w:tcPr>
            <w:tcW w:w="1809" w:type="dxa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19:00:00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20:30:00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计算机网络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《计算机网络》</w:t>
            </w:r>
            <w:r>
              <w:rPr>
                <w:rFonts w:hint="eastAsia"/>
              </w:rPr>
              <w:t>4-5</w:t>
            </w:r>
            <w:r>
              <w:rPr>
                <w:rFonts w:hint="eastAsia"/>
              </w:rPr>
              <w:t>章重难点辅导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张东</w:t>
            </w:r>
          </w:p>
        </w:tc>
      </w:tr>
      <w:tr w:rsidR="00E950E0" w:rsidTr="00D0224B">
        <w:tc>
          <w:tcPr>
            <w:tcW w:w="1809" w:type="dxa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18:30:00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20:00:00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机电设备诊断与维护</w:t>
            </w:r>
            <w:r>
              <w:rPr>
                <w:rFonts w:hint="eastAsia"/>
              </w:rPr>
              <w:t>G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《机电设备诊断与维护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》期末重难点辅导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宿建乐</w:t>
            </w:r>
            <w:proofErr w:type="gramEnd"/>
          </w:p>
        </w:tc>
      </w:tr>
      <w:tr w:rsidR="00E950E0" w:rsidTr="00D0224B">
        <w:tc>
          <w:tcPr>
            <w:tcW w:w="180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15:00:00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16:30:00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微机系统与维护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《微机系统与维护》第</w:t>
            </w:r>
            <w:r>
              <w:rPr>
                <w:rFonts w:hint="eastAsia"/>
              </w:rPr>
              <w:t>4-7</w:t>
            </w:r>
            <w:r>
              <w:rPr>
                <w:rFonts w:hint="eastAsia"/>
              </w:rPr>
              <w:t>章重难点辅导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林洋</w:t>
            </w:r>
          </w:p>
        </w:tc>
      </w:tr>
      <w:tr w:rsidR="00E950E0" w:rsidTr="00D0224B">
        <w:tc>
          <w:tcPr>
            <w:tcW w:w="180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lastRenderedPageBreak/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15:30:00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17:00:00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微机组装与维护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《微机组装与维护》导学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林洋</w:t>
            </w:r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13:30:00</w:t>
            </w:r>
          </w:p>
        </w:tc>
        <w:tc>
          <w:tcPr>
            <w:tcW w:w="1134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15:00:00</w:t>
            </w:r>
          </w:p>
        </w:tc>
        <w:tc>
          <w:tcPr>
            <w:tcW w:w="311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资源与运营管理</w:t>
            </w:r>
          </w:p>
        </w:tc>
        <w:tc>
          <w:tcPr>
            <w:tcW w:w="5812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资源与运营管理教学辅导四（第七单元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第八单元）及期末总复习</w:t>
            </w:r>
          </w:p>
        </w:tc>
        <w:tc>
          <w:tcPr>
            <w:tcW w:w="1166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郑晶</w:t>
            </w:r>
            <w:proofErr w:type="gramEnd"/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15:00:00</w:t>
            </w:r>
          </w:p>
        </w:tc>
        <w:tc>
          <w:tcPr>
            <w:tcW w:w="1134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16:30:00</w:t>
            </w:r>
          </w:p>
        </w:tc>
        <w:tc>
          <w:tcPr>
            <w:tcW w:w="311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工商企业经营管理</w:t>
            </w:r>
          </w:p>
        </w:tc>
        <w:tc>
          <w:tcPr>
            <w:tcW w:w="5812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工商企业经营管理教学辅导四（第十一章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第十二章）及期末总复习</w:t>
            </w:r>
          </w:p>
        </w:tc>
        <w:tc>
          <w:tcPr>
            <w:tcW w:w="1166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郑晶</w:t>
            </w:r>
            <w:proofErr w:type="gramEnd"/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19:00:00</w:t>
            </w:r>
          </w:p>
        </w:tc>
        <w:tc>
          <w:tcPr>
            <w:tcW w:w="1134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20:30:00</w:t>
            </w:r>
          </w:p>
        </w:tc>
        <w:tc>
          <w:tcPr>
            <w:tcW w:w="311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企业文化</w:t>
            </w:r>
          </w:p>
        </w:tc>
        <w:tc>
          <w:tcPr>
            <w:tcW w:w="5812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企业文化教学辅导四（第九章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第十章）及期末总复习</w:t>
            </w:r>
          </w:p>
        </w:tc>
        <w:tc>
          <w:tcPr>
            <w:tcW w:w="1166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郑晶</w:t>
            </w:r>
            <w:proofErr w:type="gramEnd"/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13:30:00</w:t>
            </w:r>
          </w:p>
        </w:tc>
        <w:tc>
          <w:tcPr>
            <w:tcW w:w="1134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15:00:00</w:t>
            </w:r>
          </w:p>
        </w:tc>
        <w:tc>
          <w:tcPr>
            <w:tcW w:w="311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期货交易实务</w:t>
            </w:r>
          </w:p>
        </w:tc>
        <w:tc>
          <w:tcPr>
            <w:tcW w:w="5812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期货交易实务教学辅导四（第十章）及期末总复习</w:t>
            </w:r>
          </w:p>
        </w:tc>
        <w:tc>
          <w:tcPr>
            <w:tcW w:w="1166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孙乃岩</w:t>
            </w:r>
            <w:proofErr w:type="gramEnd"/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15:00:00</w:t>
            </w:r>
          </w:p>
        </w:tc>
        <w:tc>
          <w:tcPr>
            <w:tcW w:w="1134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16:30:00</w:t>
            </w:r>
          </w:p>
        </w:tc>
        <w:tc>
          <w:tcPr>
            <w:tcW w:w="311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投资分析</w:t>
            </w:r>
          </w:p>
        </w:tc>
        <w:tc>
          <w:tcPr>
            <w:tcW w:w="5812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投资分析教学辅导四（第十一章）及期末总复习</w:t>
            </w:r>
          </w:p>
        </w:tc>
        <w:tc>
          <w:tcPr>
            <w:tcW w:w="1166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孙乃岩</w:t>
            </w:r>
            <w:proofErr w:type="gramEnd"/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19:00:00</w:t>
            </w:r>
          </w:p>
        </w:tc>
        <w:tc>
          <w:tcPr>
            <w:tcW w:w="1134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20:30:00</w:t>
            </w:r>
          </w:p>
        </w:tc>
        <w:tc>
          <w:tcPr>
            <w:tcW w:w="311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投资学</w:t>
            </w:r>
          </w:p>
        </w:tc>
        <w:tc>
          <w:tcPr>
            <w:tcW w:w="5812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投资学教学辅导四（第四章）及期末总复习</w:t>
            </w:r>
          </w:p>
        </w:tc>
        <w:tc>
          <w:tcPr>
            <w:tcW w:w="1166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孙乃岩</w:t>
            </w:r>
            <w:proofErr w:type="gramEnd"/>
          </w:p>
        </w:tc>
      </w:tr>
      <w:tr w:rsidR="00E950E0" w:rsidTr="00D0224B">
        <w:tc>
          <w:tcPr>
            <w:tcW w:w="180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13:30:00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15:00:00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经济学与生活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经济学与生活教学辅导四（第十章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第十二章）及期末总复习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周博</w:t>
            </w:r>
          </w:p>
        </w:tc>
      </w:tr>
      <w:tr w:rsidR="00E950E0" w:rsidTr="00D0224B">
        <w:tc>
          <w:tcPr>
            <w:tcW w:w="180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15:00:00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16:30:00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中央银行理论与实务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中央银行理论与实务教学辅导四（第十三章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第十五章）及期末总复习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周博</w:t>
            </w:r>
          </w:p>
        </w:tc>
      </w:tr>
      <w:tr w:rsidR="00E950E0" w:rsidTr="00D0224B">
        <w:tc>
          <w:tcPr>
            <w:tcW w:w="180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19:00:00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20:30:00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政府经济学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政府经济学教学辅导四（第十三章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第十六章）及期末总复习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周博</w:t>
            </w:r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13:30:00</w:t>
            </w:r>
          </w:p>
        </w:tc>
        <w:tc>
          <w:tcPr>
            <w:tcW w:w="1134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15:00:00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中级财务会计（一）</w:t>
            </w:r>
          </w:p>
        </w:tc>
        <w:tc>
          <w:tcPr>
            <w:tcW w:w="5812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中级财务会计（一）第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章及期末辅导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邱德君</w:t>
            </w:r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15:00:00</w:t>
            </w:r>
          </w:p>
        </w:tc>
        <w:tc>
          <w:tcPr>
            <w:tcW w:w="1134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16:30:00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管理会计</w:t>
            </w:r>
          </w:p>
        </w:tc>
        <w:tc>
          <w:tcPr>
            <w:tcW w:w="5812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期末辅导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邱德君</w:t>
            </w:r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13:30:00</w:t>
            </w:r>
          </w:p>
        </w:tc>
        <w:tc>
          <w:tcPr>
            <w:tcW w:w="1134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15:00:00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成本会计</w:t>
            </w:r>
          </w:p>
        </w:tc>
        <w:tc>
          <w:tcPr>
            <w:tcW w:w="5812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成本会计教学辅导四（第十一章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第十五章）及期末总复习</w:t>
            </w:r>
          </w:p>
        </w:tc>
        <w:tc>
          <w:tcPr>
            <w:tcW w:w="1166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白娜</w:t>
            </w:r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13:00:00</w:t>
            </w:r>
          </w:p>
        </w:tc>
        <w:tc>
          <w:tcPr>
            <w:tcW w:w="1134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14:30:00</w:t>
            </w:r>
          </w:p>
        </w:tc>
        <w:tc>
          <w:tcPr>
            <w:tcW w:w="311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审计学</w:t>
            </w:r>
            <w:proofErr w:type="gramEnd"/>
          </w:p>
        </w:tc>
        <w:tc>
          <w:tcPr>
            <w:tcW w:w="5812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审计学</w:t>
            </w:r>
            <w:proofErr w:type="gramEnd"/>
            <w:r>
              <w:rPr>
                <w:rFonts w:hint="eastAsia"/>
              </w:rPr>
              <w:t>期末辅导、答疑</w:t>
            </w:r>
          </w:p>
        </w:tc>
        <w:tc>
          <w:tcPr>
            <w:tcW w:w="1166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崔东顺</w:t>
            </w:r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14:30:00</w:t>
            </w:r>
          </w:p>
        </w:tc>
        <w:tc>
          <w:tcPr>
            <w:tcW w:w="1134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16:00:00</w:t>
            </w:r>
          </w:p>
        </w:tc>
        <w:tc>
          <w:tcPr>
            <w:tcW w:w="311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审计案例分析</w:t>
            </w:r>
          </w:p>
        </w:tc>
        <w:tc>
          <w:tcPr>
            <w:tcW w:w="5812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审计案例分析期末辅导、答疑</w:t>
            </w:r>
          </w:p>
        </w:tc>
        <w:tc>
          <w:tcPr>
            <w:tcW w:w="1166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崔东顺</w:t>
            </w:r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19:00:00</w:t>
            </w:r>
          </w:p>
        </w:tc>
        <w:tc>
          <w:tcPr>
            <w:tcW w:w="1134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20:30:00</w:t>
            </w:r>
          </w:p>
        </w:tc>
        <w:tc>
          <w:tcPr>
            <w:tcW w:w="311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基础会计实务</w:t>
            </w:r>
          </w:p>
        </w:tc>
        <w:tc>
          <w:tcPr>
            <w:tcW w:w="5812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基础会计实务期末辅导、答疑</w:t>
            </w:r>
          </w:p>
        </w:tc>
        <w:tc>
          <w:tcPr>
            <w:tcW w:w="1166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崔东顺</w:t>
            </w:r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18:30:00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20:00:00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办公室管理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办公室管理期末辅导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董宁函</w:t>
            </w:r>
            <w:proofErr w:type="gramEnd"/>
          </w:p>
        </w:tc>
      </w:tr>
      <w:tr w:rsidR="00A652A4" w:rsidTr="00D0224B">
        <w:tc>
          <w:tcPr>
            <w:tcW w:w="1809" w:type="dxa"/>
            <w:vAlign w:val="bottom"/>
          </w:tcPr>
          <w:p w:rsidR="00A652A4" w:rsidRDefault="00A652A4" w:rsidP="005D60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bottom"/>
          </w:tcPr>
          <w:p w:rsidR="00A652A4" w:rsidRDefault="00A652A4" w:rsidP="005D60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13:30:00</w:t>
            </w:r>
          </w:p>
        </w:tc>
        <w:tc>
          <w:tcPr>
            <w:tcW w:w="1134" w:type="dxa"/>
            <w:vAlign w:val="bottom"/>
          </w:tcPr>
          <w:p w:rsidR="00A652A4" w:rsidRDefault="00A652A4" w:rsidP="005D60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15:00:00</w:t>
            </w:r>
          </w:p>
        </w:tc>
        <w:tc>
          <w:tcPr>
            <w:tcW w:w="3119" w:type="dxa"/>
            <w:vAlign w:val="center"/>
          </w:tcPr>
          <w:p w:rsidR="00A652A4" w:rsidRDefault="00A652A4" w:rsidP="005D60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电算化会计</w:t>
            </w:r>
          </w:p>
        </w:tc>
        <w:tc>
          <w:tcPr>
            <w:tcW w:w="5812" w:type="dxa"/>
            <w:vAlign w:val="bottom"/>
          </w:tcPr>
          <w:p w:rsidR="00A652A4" w:rsidRDefault="00A652A4" w:rsidP="005D6035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形考任务</w:t>
            </w:r>
            <w:proofErr w:type="gramEnd"/>
            <w:r>
              <w:rPr>
                <w:rFonts w:hint="eastAsia"/>
              </w:rPr>
              <w:t>第四次指导</w:t>
            </w:r>
          </w:p>
        </w:tc>
        <w:tc>
          <w:tcPr>
            <w:tcW w:w="1166" w:type="dxa"/>
            <w:vAlign w:val="center"/>
          </w:tcPr>
          <w:p w:rsidR="00A652A4" w:rsidRDefault="00A652A4" w:rsidP="005D60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邱德君</w:t>
            </w:r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13:30:00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15:00:00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监督与监察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章重难点辅导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夏淑华</w:t>
            </w:r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18:00:00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19:30:00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民族理论与民族政策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期末复习指导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夏淑华</w:t>
            </w:r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18:00:00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19:30:00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小学自然教学论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7-9</w:t>
            </w:r>
            <w:r>
              <w:rPr>
                <w:rFonts w:hint="eastAsia"/>
              </w:rPr>
              <w:t>章科技活动相关问题辅导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张春燕</w:t>
            </w:r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13:00:00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14:30:00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中国近现代史专题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期末辅导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张春燕</w:t>
            </w:r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lastRenderedPageBreak/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14:30:00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16:00:00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小学社会教学论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期末辅导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张春燕</w:t>
            </w:r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13:30:00</w:t>
            </w:r>
          </w:p>
        </w:tc>
        <w:tc>
          <w:tcPr>
            <w:tcW w:w="1134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15:00:00</w:t>
            </w:r>
          </w:p>
        </w:tc>
        <w:tc>
          <w:tcPr>
            <w:tcW w:w="311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个人与团队管理</w:t>
            </w:r>
          </w:p>
        </w:tc>
        <w:tc>
          <w:tcPr>
            <w:tcW w:w="5812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个人与团队管理教学辅导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（第二十九章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第三十六章）及期末总复习</w:t>
            </w:r>
          </w:p>
        </w:tc>
        <w:tc>
          <w:tcPr>
            <w:tcW w:w="1166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刘宏</w:t>
            </w:r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15:00:00</w:t>
            </w:r>
          </w:p>
        </w:tc>
        <w:tc>
          <w:tcPr>
            <w:tcW w:w="1134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16:30:00</w:t>
            </w:r>
          </w:p>
        </w:tc>
        <w:tc>
          <w:tcPr>
            <w:tcW w:w="311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管理学基础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812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管理学基础教学辅导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（第十章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第十三章）及期末总复习</w:t>
            </w:r>
          </w:p>
        </w:tc>
        <w:tc>
          <w:tcPr>
            <w:tcW w:w="1166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刘宏</w:t>
            </w:r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19:00:00</w:t>
            </w:r>
          </w:p>
        </w:tc>
        <w:tc>
          <w:tcPr>
            <w:tcW w:w="1134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20:30:00</w:t>
            </w:r>
          </w:p>
        </w:tc>
        <w:tc>
          <w:tcPr>
            <w:tcW w:w="311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市场营销学</w:t>
            </w:r>
          </w:p>
        </w:tc>
        <w:tc>
          <w:tcPr>
            <w:tcW w:w="5812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市场营销学教学辅导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（第十三章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第十六章）及期末总复习</w:t>
            </w:r>
          </w:p>
        </w:tc>
        <w:tc>
          <w:tcPr>
            <w:tcW w:w="1166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刘宏</w:t>
            </w:r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13:30:00</w:t>
            </w:r>
          </w:p>
        </w:tc>
        <w:tc>
          <w:tcPr>
            <w:tcW w:w="1134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15:00:00</w:t>
            </w:r>
          </w:p>
        </w:tc>
        <w:tc>
          <w:tcPr>
            <w:tcW w:w="311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财务报表分析（本）</w:t>
            </w:r>
          </w:p>
        </w:tc>
        <w:tc>
          <w:tcPr>
            <w:tcW w:w="5812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财务报表分析作业点评及期末总复习</w:t>
            </w:r>
          </w:p>
        </w:tc>
        <w:tc>
          <w:tcPr>
            <w:tcW w:w="1166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白娜</w:t>
            </w:r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13:30:00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15:00:00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消费心理学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期末复习指导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胡逢兰</w:t>
            </w:r>
            <w:proofErr w:type="gramEnd"/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13:30:00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15:00:00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II(2)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31-36</w:t>
            </w:r>
            <w:r>
              <w:rPr>
                <w:rFonts w:hint="eastAsia"/>
              </w:rPr>
              <w:t>单元重难点辅导及期末答疑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刘巍</w:t>
            </w:r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14:00:00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15:30:00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中国当代文学专题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期末辅导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李倩</w:t>
            </w:r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18:30:00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20:00:00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中国现代文学专题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期末辅导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李倩</w:t>
            </w:r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18:00:00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19:30:00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公务员制度讲座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公务员聘任、辞退与退休制度及期末辅导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孙赫</w:t>
            </w:r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13:30:00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15:00:00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工具书与文献检索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资料的积累与管理及期末辅导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孙赫</w:t>
            </w:r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13:00:00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14:30:00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中华文化概说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期末辅导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王赫延</w:t>
            </w:r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14:30:00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16:00:00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中国古代文化要籍导读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期末辅导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王赫延</w:t>
            </w:r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18:00:00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19:30:00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中国古代文学作品选读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期末辅导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王赫延</w:t>
            </w:r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14:00:00</w:t>
            </w:r>
          </w:p>
        </w:tc>
        <w:tc>
          <w:tcPr>
            <w:tcW w:w="1134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15:30:00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企业信息管理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企业信息管理教学辅导四（第十一章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第十二章）及期末总复习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丁荣</w:t>
            </w:r>
            <w:proofErr w:type="gramStart"/>
            <w:r>
              <w:rPr>
                <w:rFonts w:hint="eastAsia"/>
              </w:rPr>
              <w:t>荣</w:t>
            </w:r>
            <w:proofErr w:type="gramEnd"/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18:30:00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20:00:00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电子商务概论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电子商务概论教学辅导四（第九章）及期末总复习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丁荣</w:t>
            </w:r>
            <w:proofErr w:type="gramStart"/>
            <w:r>
              <w:rPr>
                <w:rFonts w:hint="eastAsia"/>
              </w:rPr>
              <w:t>荣</w:t>
            </w:r>
            <w:proofErr w:type="gramEnd"/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13:30:00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15:00:00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I(2)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期末辅导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刘洋</w:t>
            </w:r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13:30:00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15:00:00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中国现当代文学名著导读</w:t>
            </w:r>
            <w:r>
              <w:rPr>
                <w:rFonts w:hint="eastAsia"/>
              </w:rPr>
              <w:t>(1)(2)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期末辅导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李倩</w:t>
            </w:r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13:30:00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15:00:00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电子政务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中国电子政务系统的基本框架与实例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孙赫</w:t>
            </w:r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14:00:00</w:t>
            </w:r>
          </w:p>
        </w:tc>
        <w:tc>
          <w:tcPr>
            <w:tcW w:w="1134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15:30:00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信息技术与信息管理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信息技术与信息管理教学辅导四（第九章）及期末总复习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丁荣</w:t>
            </w:r>
            <w:proofErr w:type="gramStart"/>
            <w:r>
              <w:rPr>
                <w:rFonts w:hint="eastAsia"/>
              </w:rPr>
              <w:t>荣</w:t>
            </w:r>
            <w:proofErr w:type="gramEnd"/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13:30:00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15:00:00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仓储与配送管理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期末辅导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刘洋</w:t>
            </w:r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13:30:00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15:00:00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婚姻家庭法学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婚姻家庭法期末辅导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任红</w:t>
            </w:r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lastRenderedPageBreak/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15:00:00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16:30:00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公司法（本科）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公司法期末辅导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任红</w:t>
            </w:r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19:30:00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21:00:00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合同法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专科</w:t>
            </w:r>
            <w:r>
              <w:rPr>
                <w:rFonts w:hint="eastAsia"/>
              </w:rPr>
              <w:t>)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合同法教学辅导（第九章至第十九章重难点）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任红</w:t>
            </w:r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18:30:00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20:00:00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教育心理学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期末复习指导</w:t>
            </w:r>
          </w:p>
        </w:tc>
        <w:tc>
          <w:tcPr>
            <w:tcW w:w="1166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胡逢兰</w:t>
            </w:r>
            <w:proofErr w:type="gramEnd"/>
          </w:p>
        </w:tc>
      </w:tr>
      <w:tr w:rsidR="00E950E0" w:rsidTr="00D0224B">
        <w:tc>
          <w:tcPr>
            <w:tcW w:w="1809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13:30:00</w:t>
            </w:r>
          </w:p>
        </w:tc>
        <w:tc>
          <w:tcPr>
            <w:tcW w:w="1134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15:00:00</w:t>
            </w:r>
          </w:p>
        </w:tc>
        <w:tc>
          <w:tcPr>
            <w:tcW w:w="3119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中国法律思想史</w:t>
            </w:r>
          </w:p>
        </w:tc>
        <w:tc>
          <w:tcPr>
            <w:tcW w:w="5812" w:type="dxa"/>
            <w:vAlign w:val="center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期末复习指导</w:t>
            </w:r>
          </w:p>
        </w:tc>
        <w:tc>
          <w:tcPr>
            <w:tcW w:w="1166" w:type="dxa"/>
            <w:vAlign w:val="bottom"/>
          </w:tcPr>
          <w:p w:rsidR="00E47070" w:rsidRDefault="00E4707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王志民</w:t>
            </w:r>
          </w:p>
        </w:tc>
      </w:tr>
    </w:tbl>
    <w:p w:rsidR="00E950E0" w:rsidRDefault="00E950E0" w:rsidP="00E950E0">
      <w:pPr>
        <w:jc w:val="center"/>
        <w:rPr>
          <w:rFonts w:hint="eastAsia"/>
        </w:rPr>
      </w:pPr>
    </w:p>
    <w:p w:rsidR="00E950E0" w:rsidRDefault="00E950E0" w:rsidP="00E950E0">
      <w:pPr>
        <w:jc w:val="center"/>
        <w:rPr>
          <w:rFonts w:hint="eastAsia"/>
        </w:rPr>
      </w:pPr>
    </w:p>
    <w:p w:rsidR="00E950E0" w:rsidRDefault="00E950E0" w:rsidP="00E950E0">
      <w:pPr>
        <w:jc w:val="center"/>
        <w:rPr>
          <w:rFonts w:hint="eastAsia"/>
        </w:rPr>
      </w:pPr>
    </w:p>
    <w:p w:rsidR="00E950E0" w:rsidRDefault="00E950E0" w:rsidP="00E950E0">
      <w:pPr>
        <w:jc w:val="center"/>
        <w:rPr>
          <w:rFonts w:hint="eastAsia"/>
        </w:rPr>
      </w:pPr>
    </w:p>
    <w:p w:rsidR="00D0224B" w:rsidRDefault="00D0224B" w:rsidP="00E950E0">
      <w:pPr>
        <w:jc w:val="center"/>
        <w:rPr>
          <w:rFonts w:hint="eastAsia"/>
        </w:rPr>
      </w:pPr>
    </w:p>
    <w:p w:rsidR="00E950E0" w:rsidRPr="00CD7646" w:rsidRDefault="00E950E0" w:rsidP="00E950E0">
      <w:pPr>
        <w:jc w:val="center"/>
        <w:rPr>
          <w:rFonts w:hint="eastAsia"/>
        </w:rPr>
      </w:pPr>
      <w:r w:rsidRPr="00CD7646">
        <w:rPr>
          <w:rFonts w:hint="eastAsia"/>
        </w:rPr>
        <w:t>吉林电大</w:t>
      </w:r>
      <w:r w:rsidRPr="00CD7646">
        <w:rPr>
          <w:rFonts w:hint="eastAsia"/>
        </w:rPr>
        <w:t xml:space="preserve">    </w:t>
      </w:r>
      <w:r w:rsidRPr="00CD7646">
        <w:rPr>
          <w:rFonts w:hint="eastAsia"/>
        </w:rPr>
        <w:t>教学处</w:t>
      </w:r>
    </w:p>
    <w:p w:rsidR="00E950E0" w:rsidRPr="00CD7646" w:rsidRDefault="00E950E0" w:rsidP="00E950E0">
      <w:pPr>
        <w:jc w:val="center"/>
        <w:rPr>
          <w:rFonts w:cs="宋体" w:hint="eastAsia"/>
          <w:kern w:val="0"/>
          <w:szCs w:val="21"/>
        </w:rPr>
      </w:pPr>
      <w:r w:rsidRPr="00CD7646">
        <w:rPr>
          <w:rFonts w:cs="宋体"/>
          <w:kern w:val="0"/>
          <w:szCs w:val="21"/>
        </w:rPr>
        <w:t>20</w:t>
      </w:r>
      <w:r w:rsidRPr="00CD7646">
        <w:rPr>
          <w:rFonts w:cs="宋体" w:hint="eastAsia"/>
          <w:kern w:val="0"/>
          <w:szCs w:val="21"/>
        </w:rPr>
        <w:t>1</w:t>
      </w:r>
      <w:r>
        <w:rPr>
          <w:rFonts w:cs="宋体" w:hint="eastAsia"/>
          <w:kern w:val="0"/>
          <w:szCs w:val="21"/>
        </w:rPr>
        <w:t>5</w:t>
      </w:r>
      <w:r w:rsidRPr="00CD7646">
        <w:rPr>
          <w:rFonts w:cs="宋体"/>
          <w:kern w:val="0"/>
          <w:szCs w:val="21"/>
        </w:rPr>
        <w:t>年</w:t>
      </w:r>
      <w:r w:rsidR="00CF44B8">
        <w:rPr>
          <w:rFonts w:cs="宋体" w:hint="eastAsia"/>
          <w:kern w:val="0"/>
          <w:szCs w:val="21"/>
        </w:rPr>
        <w:t>6</w:t>
      </w:r>
      <w:r w:rsidRPr="00CD7646">
        <w:rPr>
          <w:rFonts w:cs="宋体"/>
          <w:kern w:val="0"/>
          <w:szCs w:val="21"/>
        </w:rPr>
        <w:t>月</w:t>
      </w:r>
      <w:r w:rsidR="00CF44B8">
        <w:rPr>
          <w:rFonts w:cs="宋体" w:hint="eastAsia"/>
          <w:kern w:val="0"/>
          <w:szCs w:val="21"/>
        </w:rPr>
        <w:t>30</w:t>
      </w:r>
      <w:r w:rsidRPr="00CD7646">
        <w:rPr>
          <w:rFonts w:cs="宋体"/>
          <w:kern w:val="0"/>
          <w:szCs w:val="21"/>
        </w:rPr>
        <w:t>日</w:t>
      </w:r>
    </w:p>
    <w:p w:rsidR="00230AC2" w:rsidRPr="00E47070" w:rsidRDefault="00230AC2"/>
    <w:sectPr w:rsidR="00230AC2" w:rsidRPr="00E47070" w:rsidSect="00E47070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3E8" w:rsidRDefault="008F73E8" w:rsidP="00F644E5">
      <w:r>
        <w:separator/>
      </w:r>
    </w:p>
  </w:endnote>
  <w:endnote w:type="continuationSeparator" w:id="0">
    <w:p w:rsidR="008F73E8" w:rsidRDefault="008F73E8" w:rsidP="00F6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9327615"/>
      <w:docPartObj>
        <w:docPartGallery w:val="Page Numbers (Bottom of Page)"/>
        <w:docPartUnique/>
      </w:docPartObj>
    </w:sdtPr>
    <w:sdtContent>
      <w:p w:rsidR="00F644E5" w:rsidRDefault="00F644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644E5">
          <w:rPr>
            <w:noProof/>
            <w:lang w:val="zh-CN"/>
          </w:rPr>
          <w:t>4</w:t>
        </w:r>
        <w:r>
          <w:fldChar w:fldCharType="end"/>
        </w:r>
      </w:p>
    </w:sdtContent>
  </w:sdt>
  <w:p w:rsidR="00F644E5" w:rsidRDefault="00F644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3E8" w:rsidRDefault="008F73E8" w:rsidP="00F644E5">
      <w:r>
        <w:separator/>
      </w:r>
    </w:p>
  </w:footnote>
  <w:footnote w:type="continuationSeparator" w:id="0">
    <w:p w:rsidR="008F73E8" w:rsidRDefault="008F73E8" w:rsidP="00F64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70"/>
    <w:rsid w:val="00230AC2"/>
    <w:rsid w:val="00250DDD"/>
    <w:rsid w:val="008F73E8"/>
    <w:rsid w:val="00A652A4"/>
    <w:rsid w:val="00CF44B8"/>
    <w:rsid w:val="00D0224B"/>
    <w:rsid w:val="00E47070"/>
    <w:rsid w:val="00E950E0"/>
    <w:rsid w:val="00F6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64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44E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4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44E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64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44E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4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44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6</cp:revision>
  <dcterms:created xsi:type="dcterms:W3CDTF">2015-06-30T03:31:00Z</dcterms:created>
  <dcterms:modified xsi:type="dcterms:W3CDTF">2015-06-30T05:49:00Z</dcterms:modified>
</cp:coreProperties>
</file>