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F1" w:rsidRPr="00B71E13" w:rsidRDefault="007958F1" w:rsidP="00B71E13">
      <w:pPr>
        <w:spacing w:line="540" w:lineRule="exact"/>
        <w:jc w:val="center"/>
        <w:rPr>
          <w:rFonts w:eastAsia="仿宋_GB2312"/>
          <w:color w:val="000000"/>
          <w:sz w:val="30"/>
          <w:szCs w:val="30"/>
        </w:rPr>
      </w:pPr>
    </w:p>
    <w:p w:rsidR="007958F1" w:rsidRPr="00B71E13" w:rsidRDefault="007958F1" w:rsidP="00B71E13">
      <w:pPr>
        <w:spacing w:line="540" w:lineRule="exact"/>
        <w:jc w:val="center"/>
        <w:rPr>
          <w:rFonts w:eastAsia="仿宋_GB2312"/>
          <w:color w:val="000000"/>
          <w:sz w:val="30"/>
          <w:szCs w:val="30"/>
        </w:rPr>
      </w:pPr>
    </w:p>
    <w:p w:rsidR="007958F1" w:rsidRPr="00B71E13" w:rsidRDefault="007958F1" w:rsidP="00B71E13">
      <w:pPr>
        <w:spacing w:line="540" w:lineRule="exact"/>
        <w:jc w:val="center"/>
        <w:rPr>
          <w:rFonts w:eastAsia="仿宋_GB2312"/>
          <w:color w:val="000000"/>
          <w:sz w:val="30"/>
          <w:szCs w:val="30"/>
        </w:rPr>
      </w:pPr>
    </w:p>
    <w:p w:rsidR="007958F1" w:rsidRPr="00B71E13" w:rsidRDefault="007958F1" w:rsidP="00B71E13">
      <w:pPr>
        <w:spacing w:line="540" w:lineRule="exact"/>
        <w:jc w:val="center"/>
        <w:rPr>
          <w:rFonts w:eastAsia="仿宋_GB2312"/>
          <w:color w:val="000000"/>
          <w:sz w:val="30"/>
          <w:szCs w:val="30"/>
        </w:rPr>
      </w:pPr>
    </w:p>
    <w:p w:rsidR="007958F1" w:rsidRPr="00B71E13" w:rsidRDefault="007958F1" w:rsidP="00B71E13">
      <w:pPr>
        <w:spacing w:line="540" w:lineRule="exact"/>
        <w:jc w:val="center"/>
        <w:rPr>
          <w:rFonts w:eastAsia="仿宋_GB2312"/>
          <w:color w:val="000000"/>
          <w:sz w:val="30"/>
          <w:szCs w:val="30"/>
        </w:rPr>
      </w:pPr>
    </w:p>
    <w:p w:rsidR="007958F1" w:rsidRPr="00B71E13" w:rsidRDefault="007958F1" w:rsidP="00B71E13">
      <w:pPr>
        <w:spacing w:line="540" w:lineRule="exact"/>
        <w:jc w:val="center"/>
        <w:rPr>
          <w:rFonts w:eastAsia="仿宋_GB2312"/>
          <w:color w:val="000000"/>
          <w:sz w:val="30"/>
          <w:szCs w:val="30"/>
        </w:rPr>
      </w:pPr>
    </w:p>
    <w:p w:rsidR="007958F1" w:rsidRPr="00B71E13" w:rsidRDefault="007958F1" w:rsidP="00B71E13">
      <w:pPr>
        <w:spacing w:line="540" w:lineRule="exact"/>
        <w:jc w:val="center"/>
        <w:rPr>
          <w:rFonts w:eastAsia="仿宋_GB2312"/>
          <w:b/>
          <w:color w:val="000000"/>
          <w:sz w:val="30"/>
          <w:szCs w:val="30"/>
        </w:rPr>
      </w:pPr>
      <w:r w:rsidRPr="00B71E13">
        <w:rPr>
          <w:rFonts w:eastAsia="仿宋_GB2312"/>
          <w:color w:val="000000"/>
          <w:sz w:val="30"/>
          <w:szCs w:val="30"/>
        </w:rPr>
        <w:t>国开学〔</w:t>
      </w:r>
      <w:r w:rsidRPr="00B71E13">
        <w:rPr>
          <w:rFonts w:eastAsia="仿宋_GB2312"/>
          <w:color w:val="000000"/>
          <w:sz w:val="30"/>
          <w:szCs w:val="30"/>
        </w:rPr>
        <w:t>201</w:t>
      </w:r>
      <w:r w:rsidR="005921DA">
        <w:rPr>
          <w:rFonts w:eastAsia="仿宋_GB2312" w:hint="eastAsia"/>
          <w:color w:val="000000"/>
          <w:sz w:val="30"/>
          <w:szCs w:val="30"/>
        </w:rPr>
        <w:t>8</w:t>
      </w:r>
      <w:r w:rsidRPr="00B71E13">
        <w:rPr>
          <w:rFonts w:eastAsia="仿宋_GB2312"/>
          <w:color w:val="000000"/>
          <w:sz w:val="30"/>
          <w:szCs w:val="30"/>
        </w:rPr>
        <w:t>〕</w:t>
      </w:r>
      <w:r w:rsidR="005921DA">
        <w:rPr>
          <w:rFonts w:eastAsia="仿宋_GB2312" w:hint="eastAsia"/>
          <w:color w:val="000000"/>
          <w:sz w:val="30"/>
          <w:szCs w:val="30"/>
        </w:rPr>
        <w:t>1</w:t>
      </w:r>
      <w:r w:rsidRPr="00B71E13">
        <w:rPr>
          <w:rFonts w:eastAsia="仿宋_GB2312"/>
          <w:color w:val="000000"/>
          <w:sz w:val="30"/>
          <w:szCs w:val="30"/>
        </w:rPr>
        <w:t>号</w:t>
      </w:r>
    </w:p>
    <w:p w:rsidR="007958F1" w:rsidRPr="00B71E13" w:rsidRDefault="007958F1" w:rsidP="00B71E13">
      <w:pPr>
        <w:spacing w:line="540" w:lineRule="exact"/>
        <w:ind w:firstLineChars="200" w:firstLine="602"/>
        <w:jc w:val="center"/>
        <w:rPr>
          <w:rFonts w:eastAsia="仿宋_GB2312"/>
          <w:b/>
          <w:color w:val="000000"/>
          <w:sz w:val="30"/>
          <w:szCs w:val="30"/>
        </w:rPr>
      </w:pPr>
    </w:p>
    <w:p w:rsidR="007958F1" w:rsidRPr="00B71E13" w:rsidRDefault="007958F1" w:rsidP="00B71E13">
      <w:pPr>
        <w:spacing w:line="540" w:lineRule="exact"/>
        <w:ind w:firstLineChars="200" w:firstLine="602"/>
        <w:jc w:val="center"/>
        <w:rPr>
          <w:rFonts w:eastAsia="仿宋_GB2312"/>
          <w:b/>
          <w:color w:val="000000"/>
          <w:sz w:val="30"/>
          <w:szCs w:val="30"/>
        </w:rPr>
      </w:pPr>
    </w:p>
    <w:p w:rsidR="00DE72C1" w:rsidRPr="00B71E13" w:rsidRDefault="00DE72C1" w:rsidP="00B71E13">
      <w:pPr>
        <w:spacing w:line="540" w:lineRule="exact"/>
        <w:jc w:val="center"/>
        <w:rPr>
          <w:rFonts w:eastAsia="华文中宋"/>
          <w:b/>
          <w:color w:val="000000"/>
          <w:sz w:val="36"/>
          <w:szCs w:val="36"/>
        </w:rPr>
      </w:pPr>
      <w:r w:rsidRPr="00B71E13">
        <w:rPr>
          <w:rFonts w:eastAsia="华文中宋"/>
          <w:b/>
          <w:color w:val="000000"/>
          <w:sz w:val="36"/>
          <w:szCs w:val="36"/>
        </w:rPr>
        <w:t>关于表彰国家开放大学优秀校园学生活动的通知</w:t>
      </w:r>
    </w:p>
    <w:p w:rsidR="003756E5" w:rsidRPr="00B71E13" w:rsidRDefault="003756E5" w:rsidP="00B71E13">
      <w:pPr>
        <w:spacing w:line="540" w:lineRule="exact"/>
        <w:jc w:val="center"/>
        <w:rPr>
          <w:rFonts w:eastAsia="华文中宋"/>
          <w:b/>
          <w:color w:val="000000"/>
          <w:sz w:val="36"/>
          <w:szCs w:val="36"/>
        </w:rPr>
      </w:pPr>
    </w:p>
    <w:p w:rsidR="007958F1" w:rsidRPr="00B71E13" w:rsidRDefault="007958F1" w:rsidP="00B71E13">
      <w:pPr>
        <w:spacing w:line="540" w:lineRule="exact"/>
        <w:rPr>
          <w:rFonts w:eastAsia="仿宋_GB2312"/>
          <w:color w:val="000000"/>
          <w:sz w:val="30"/>
          <w:szCs w:val="30"/>
        </w:rPr>
      </w:pPr>
      <w:r w:rsidRPr="00B71E13">
        <w:rPr>
          <w:rFonts w:eastAsia="仿宋_GB2312"/>
          <w:color w:val="000000"/>
          <w:sz w:val="30"/>
          <w:szCs w:val="30"/>
        </w:rPr>
        <w:t>各分部</w:t>
      </w:r>
      <w:r w:rsidR="00E57581" w:rsidRPr="00B71E13">
        <w:rPr>
          <w:rFonts w:eastAsia="仿宋_GB2312"/>
          <w:kern w:val="0"/>
          <w:sz w:val="30"/>
          <w:szCs w:val="30"/>
        </w:rPr>
        <w:t>、</w:t>
      </w:r>
      <w:r w:rsidRPr="00B71E13">
        <w:rPr>
          <w:rFonts w:eastAsia="仿宋_GB2312"/>
          <w:kern w:val="0"/>
          <w:sz w:val="30"/>
          <w:szCs w:val="30"/>
        </w:rPr>
        <w:t>学院：</w:t>
      </w:r>
    </w:p>
    <w:p w:rsidR="00783242" w:rsidRPr="00B71E13" w:rsidRDefault="007958F1" w:rsidP="00B71E13">
      <w:pPr>
        <w:spacing w:line="54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B71E13">
        <w:rPr>
          <w:rFonts w:eastAsia="仿宋_GB2312"/>
          <w:kern w:val="0"/>
          <w:sz w:val="30"/>
          <w:szCs w:val="30"/>
        </w:rPr>
        <w:t>为推动分部、学院及学习中心积极</w:t>
      </w:r>
      <w:r w:rsidR="00BA2828" w:rsidRPr="00B71E13">
        <w:rPr>
          <w:rFonts w:eastAsia="仿宋_GB2312"/>
          <w:kern w:val="0"/>
          <w:sz w:val="30"/>
          <w:szCs w:val="30"/>
        </w:rPr>
        <w:t>组织</w:t>
      </w:r>
      <w:r w:rsidRPr="00B71E13">
        <w:rPr>
          <w:rFonts w:eastAsia="仿宋_GB2312"/>
          <w:kern w:val="0"/>
          <w:sz w:val="30"/>
          <w:szCs w:val="30"/>
        </w:rPr>
        <w:t>开展</w:t>
      </w:r>
      <w:r w:rsidR="00BA2828" w:rsidRPr="00B71E13">
        <w:rPr>
          <w:rFonts w:eastAsia="仿宋_GB2312"/>
          <w:kern w:val="0"/>
          <w:sz w:val="30"/>
          <w:szCs w:val="30"/>
        </w:rPr>
        <w:t>校园</w:t>
      </w:r>
      <w:r w:rsidRPr="00B71E13">
        <w:rPr>
          <w:rFonts w:eastAsia="仿宋_GB2312"/>
          <w:kern w:val="0"/>
          <w:sz w:val="30"/>
          <w:szCs w:val="30"/>
        </w:rPr>
        <w:t>学生活动，展示</w:t>
      </w:r>
      <w:r w:rsidR="004F015F" w:rsidRPr="00B71E13">
        <w:rPr>
          <w:rFonts w:eastAsia="仿宋_GB2312"/>
          <w:kern w:val="0"/>
          <w:sz w:val="30"/>
          <w:szCs w:val="30"/>
        </w:rPr>
        <w:t>校园</w:t>
      </w:r>
      <w:r w:rsidRPr="00B71E13">
        <w:rPr>
          <w:rFonts w:eastAsia="仿宋_GB2312"/>
          <w:kern w:val="0"/>
          <w:sz w:val="30"/>
          <w:szCs w:val="30"/>
        </w:rPr>
        <w:t>文化建设成果，</w:t>
      </w:r>
      <w:r w:rsidR="00BA2828" w:rsidRPr="00B71E13">
        <w:rPr>
          <w:rFonts w:eastAsia="仿宋_GB2312"/>
          <w:kern w:val="0"/>
          <w:sz w:val="30"/>
          <w:szCs w:val="30"/>
        </w:rPr>
        <w:t>总部</w:t>
      </w:r>
      <w:r w:rsidR="004F015F" w:rsidRPr="00B71E13">
        <w:rPr>
          <w:rFonts w:eastAsia="仿宋_GB2312"/>
          <w:kern w:val="0"/>
          <w:sz w:val="30"/>
          <w:szCs w:val="30"/>
        </w:rPr>
        <w:t>组织开展了</w:t>
      </w:r>
      <w:r w:rsidR="00BA2828" w:rsidRPr="00B71E13">
        <w:rPr>
          <w:rFonts w:eastAsia="仿宋_GB2312"/>
          <w:kern w:val="0"/>
          <w:sz w:val="30"/>
          <w:szCs w:val="30"/>
        </w:rPr>
        <w:t>国家开放大学</w:t>
      </w:r>
      <w:r w:rsidR="004F015F" w:rsidRPr="00B71E13">
        <w:rPr>
          <w:rFonts w:eastAsia="仿宋_GB2312"/>
          <w:kern w:val="0"/>
          <w:sz w:val="30"/>
          <w:szCs w:val="30"/>
        </w:rPr>
        <w:t>校园学生活动展播</w:t>
      </w:r>
      <w:r w:rsidR="00BA2828" w:rsidRPr="00B71E13">
        <w:rPr>
          <w:rFonts w:eastAsia="仿宋_GB2312"/>
          <w:kern w:val="0"/>
          <w:sz w:val="30"/>
          <w:szCs w:val="30"/>
        </w:rPr>
        <w:t>工作</w:t>
      </w:r>
      <w:r w:rsidR="004F015F" w:rsidRPr="00B71E13">
        <w:rPr>
          <w:rFonts w:eastAsia="仿宋_GB2312"/>
          <w:kern w:val="0"/>
          <w:sz w:val="30"/>
          <w:szCs w:val="30"/>
        </w:rPr>
        <w:t>。</w:t>
      </w:r>
    </w:p>
    <w:p w:rsidR="00C34B4F" w:rsidRPr="00B71E13" w:rsidRDefault="003A2DD5" w:rsidP="00B71E1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71E13">
        <w:rPr>
          <w:rFonts w:eastAsia="仿宋_GB2312"/>
          <w:kern w:val="0"/>
          <w:sz w:val="30"/>
          <w:szCs w:val="30"/>
        </w:rPr>
        <w:t>2017</w:t>
      </w:r>
      <w:r w:rsidRPr="00B71E13">
        <w:rPr>
          <w:rFonts w:eastAsia="仿宋_GB2312"/>
          <w:kern w:val="0"/>
          <w:sz w:val="30"/>
          <w:szCs w:val="30"/>
        </w:rPr>
        <w:t>年</w:t>
      </w:r>
      <w:r w:rsidR="00A023CF" w:rsidRPr="00B71E13">
        <w:rPr>
          <w:rFonts w:eastAsia="仿宋_GB2312"/>
          <w:kern w:val="0"/>
          <w:sz w:val="30"/>
          <w:szCs w:val="30"/>
        </w:rPr>
        <w:t>5</w:t>
      </w:r>
      <w:r w:rsidRPr="00B71E13">
        <w:rPr>
          <w:rFonts w:eastAsia="仿宋_GB2312"/>
          <w:kern w:val="0"/>
          <w:sz w:val="30"/>
          <w:szCs w:val="30"/>
        </w:rPr>
        <w:t>月</w:t>
      </w:r>
      <w:r w:rsidR="00B947CF" w:rsidRPr="00B71E13">
        <w:rPr>
          <w:rFonts w:eastAsia="仿宋_GB2312"/>
          <w:kern w:val="0"/>
          <w:sz w:val="30"/>
          <w:szCs w:val="30"/>
        </w:rPr>
        <w:t>展播工作</w:t>
      </w:r>
      <w:r w:rsidR="004F015F" w:rsidRPr="00B71E13">
        <w:rPr>
          <w:rFonts w:eastAsia="仿宋_GB2312"/>
          <w:kern w:val="0"/>
          <w:sz w:val="30"/>
          <w:szCs w:val="30"/>
        </w:rPr>
        <w:t>启动后，各</w:t>
      </w:r>
      <w:r w:rsidRPr="00B71E13">
        <w:rPr>
          <w:rFonts w:eastAsia="仿宋_GB2312"/>
          <w:kern w:val="0"/>
          <w:sz w:val="30"/>
          <w:szCs w:val="30"/>
        </w:rPr>
        <w:t>有关</w:t>
      </w:r>
      <w:r w:rsidR="004F015F" w:rsidRPr="00B71E13">
        <w:rPr>
          <w:rFonts w:eastAsia="仿宋_GB2312"/>
          <w:kern w:val="0"/>
          <w:sz w:val="30"/>
          <w:szCs w:val="30"/>
        </w:rPr>
        <w:t>分部、学院</w:t>
      </w:r>
      <w:r w:rsidRPr="00B71E13">
        <w:rPr>
          <w:rFonts w:eastAsia="仿宋_GB2312"/>
          <w:kern w:val="0"/>
          <w:sz w:val="30"/>
          <w:szCs w:val="30"/>
        </w:rPr>
        <w:t>、</w:t>
      </w:r>
      <w:r w:rsidR="004F015F" w:rsidRPr="00B71E13">
        <w:rPr>
          <w:rFonts w:eastAsia="仿宋_GB2312"/>
          <w:kern w:val="0"/>
          <w:sz w:val="30"/>
          <w:szCs w:val="30"/>
        </w:rPr>
        <w:t>学习中心积极</w:t>
      </w:r>
      <w:r w:rsidRPr="00B71E13">
        <w:rPr>
          <w:rFonts w:eastAsia="仿宋_GB2312"/>
          <w:kern w:val="0"/>
          <w:sz w:val="30"/>
          <w:szCs w:val="30"/>
        </w:rPr>
        <w:t>参与</w:t>
      </w:r>
      <w:r w:rsidR="004F015F" w:rsidRPr="00B71E13">
        <w:rPr>
          <w:rFonts w:eastAsia="仿宋_GB2312"/>
          <w:kern w:val="0"/>
          <w:sz w:val="30"/>
          <w:szCs w:val="30"/>
        </w:rPr>
        <w:t>，共</w:t>
      </w:r>
      <w:r w:rsidRPr="00B71E13">
        <w:rPr>
          <w:rFonts w:eastAsia="仿宋_GB2312"/>
          <w:kern w:val="0"/>
          <w:sz w:val="30"/>
          <w:szCs w:val="30"/>
        </w:rPr>
        <w:t>有</w:t>
      </w:r>
      <w:r w:rsidR="004F015F" w:rsidRPr="00B71E13">
        <w:rPr>
          <w:rFonts w:eastAsia="仿宋_GB2312"/>
          <w:sz w:val="30"/>
          <w:szCs w:val="30"/>
        </w:rPr>
        <w:t>27</w:t>
      </w:r>
      <w:r w:rsidR="004F015F" w:rsidRPr="00B71E13">
        <w:rPr>
          <w:rFonts w:eastAsia="仿宋_GB2312"/>
          <w:sz w:val="30"/>
          <w:szCs w:val="30"/>
        </w:rPr>
        <w:t>所分部、学院</w:t>
      </w:r>
      <w:r w:rsidRPr="00B71E13">
        <w:rPr>
          <w:rFonts w:eastAsia="仿宋_GB2312"/>
          <w:sz w:val="30"/>
          <w:szCs w:val="30"/>
        </w:rPr>
        <w:t>提交了</w:t>
      </w:r>
      <w:r w:rsidR="004F015F" w:rsidRPr="00B71E13">
        <w:rPr>
          <w:rFonts w:eastAsia="仿宋_GB2312"/>
          <w:sz w:val="30"/>
          <w:szCs w:val="30"/>
        </w:rPr>
        <w:t>265</w:t>
      </w:r>
      <w:r w:rsidRPr="00B71E13">
        <w:rPr>
          <w:rFonts w:eastAsia="仿宋_GB2312"/>
          <w:sz w:val="30"/>
          <w:szCs w:val="30"/>
        </w:rPr>
        <w:t>项校园</w:t>
      </w:r>
      <w:r w:rsidR="004F015F" w:rsidRPr="00B71E13">
        <w:rPr>
          <w:rFonts w:eastAsia="仿宋_GB2312"/>
          <w:sz w:val="30"/>
          <w:szCs w:val="30"/>
        </w:rPr>
        <w:t>学生活动材料。</w:t>
      </w:r>
      <w:r w:rsidR="003756E5" w:rsidRPr="00B71E13">
        <w:rPr>
          <w:rFonts w:eastAsia="仿宋_GB2312"/>
          <w:sz w:val="30"/>
          <w:szCs w:val="30"/>
        </w:rPr>
        <w:t>7</w:t>
      </w:r>
      <w:r w:rsidR="003756E5" w:rsidRPr="00B71E13">
        <w:rPr>
          <w:rFonts w:eastAsia="仿宋_GB2312"/>
          <w:sz w:val="30"/>
          <w:szCs w:val="30"/>
        </w:rPr>
        <w:t>月</w:t>
      </w:r>
      <w:r w:rsidR="00B947CF" w:rsidRPr="00B71E13">
        <w:rPr>
          <w:rFonts w:eastAsia="仿宋_GB2312"/>
          <w:sz w:val="30"/>
          <w:szCs w:val="30"/>
        </w:rPr>
        <w:t>至</w:t>
      </w:r>
      <w:r w:rsidR="00B947CF" w:rsidRPr="00B71E13">
        <w:rPr>
          <w:rFonts w:eastAsia="仿宋_GB2312"/>
          <w:sz w:val="30"/>
          <w:szCs w:val="30"/>
        </w:rPr>
        <w:t>10</w:t>
      </w:r>
      <w:r w:rsidR="00B947CF" w:rsidRPr="00B71E13">
        <w:rPr>
          <w:rFonts w:eastAsia="仿宋_GB2312"/>
          <w:sz w:val="30"/>
          <w:szCs w:val="30"/>
        </w:rPr>
        <w:t>月</w:t>
      </w:r>
      <w:r w:rsidR="003756E5" w:rsidRPr="00B71E13">
        <w:rPr>
          <w:rFonts w:eastAsia="仿宋_GB2312"/>
          <w:sz w:val="30"/>
          <w:szCs w:val="30"/>
        </w:rPr>
        <w:t>，国家开放大学将所有学生活动</w:t>
      </w:r>
      <w:r w:rsidR="00BA2828" w:rsidRPr="00B71E13">
        <w:rPr>
          <w:rFonts w:eastAsia="仿宋_GB2312"/>
          <w:sz w:val="30"/>
          <w:szCs w:val="30"/>
        </w:rPr>
        <w:t>材料</w:t>
      </w:r>
      <w:r w:rsidR="003756E5" w:rsidRPr="00B71E13">
        <w:rPr>
          <w:rFonts w:eastAsia="仿宋_GB2312"/>
          <w:sz w:val="30"/>
          <w:szCs w:val="30"/>
        </w:rPr>
        <w:t>在</w:t>
      </w:r>
      <w:r w:rsidR="003756E5" w:rsidRPr="00B71E13">
        <w:rPr>
          <w:rFonts w:eastAsia="仿宋_GB2312"/>
          <w:kern w:val="0"/>
          <w:sz w:val="30"/>
          <w:szCs w:val="30"/>
        </w:rPr>
        <w:t>中国网</w:t>
      </w:r>
      <w:r w:rsidRPr="00B71E13">
        <w:rPr>
          <w:rFonts w:eastAsia="仿宋_GB2312"/>
          <w:kern w:val="0"/>
          <w:sz w:val="30"/>
          <w:szCs w:val="30"/>
        </w:rPr>
        <w:t>的</w:t>
      </w:r>
      <w:r w:rsidR="003756E5" w:rsidRPr="00B71E13">
        <w:rPr>
          <w:rFonts w:eastAsia="仿宋_GB2312"/>
          <w:kern w:val="0"/>
          <w:sz w:val="30"/>
          <w:szCs w:val="30"/>
        </w:rPr>
        <w:t>开放大学频道</w:t>
      </w:r>
      <w:r w:rsidR="003756E5" w:rsidRPr="00B71E13">
        <w:rPr>
          <w:rFonts w:eastAsia="仿宋_GB2312"/>
          <w:sz w:val="30"/>
          <w:szCs w:val="30"/>
        </w:rPr>
        <w:t>进行</w:t>
      </w:r>
      <w:r w:rsidR="00C34B4F" w:rsidRPr="00B71E13">
        <w:rPr>
          <w:rFonts w:eastAsia="仿宋_GB2312"/>
          <w:sz w:val="30"/>
          <w:szCs w:val="30"/>
        </w:rPr>
        <w:t>了</w:t>
      </w:r>
      <w:r w:rsidR="003756E5" w:rsidRPr="00B71E13">
        <w:rPr>
          <w:rFonts w:eastAsia="仿宋_GB2312"/>
          <w:sz w:val="30"/>
          <w:szCs w:val="30"/>
        </w:rPr>
        <w:t>展播</w:t>
      </w:r>
      <w:r w:rsidR="00B947CF" w:rsidRPr="00B71E13">
        <w:rPr>
          <w:rFonts w:eastAsia="仿宋_GB2312"/>
          <w:sz w:val="30"/>
          <w:szCs w:val="30"/>
        </w:rPr>
        <w:t>，取得了良好反响</w:t>
      </w:r>
      <w:r w:rsidRPr="00B71E13">
        <w:rPr>
          <w:rFonts w:eastAsia="仿宋_GB2312"/>
          <w:sz w:val="30"/>
          <w:szCs w:val="30"/>
        </w:rPr>
        <w:t>，产生了一批</w:t>
      </w:r>
      <w:r w:rsidR="00C34B4F" w:rsidRPr="00B71E13">
        <w:rPr>
          <w:rFonts w:eastAsia="仿宋_GB2312"/>
          <w:sz w:val="30"/>
          <w:szCs w:val="30"/>
        </w:rPr>
        <w:t>内容健康向上</w:t>
      </w:r>
      <w:r w:rsidRPr="00B71E13">
        <w:rPr>
          <w:rFonts w:eastAsia="仿宋_GB2312"/>
          <w:sz w:val="30"/>
          <w:szCs w:val="30"/>
        </w:rPr>
        <w:t>、</w:t>
      </w:r>
      <w:r w:rsidR="00C34B4F" w:rsidRPr="00B71E13">
        <w:rPr>
          <w:rFonts w:eastAsia="仿宋_GB2312"/>
          <w:sz w:val="30"/>
          <w:szCs w:val="30"/>
        </w:rPr>
        <w:t>形式活泼新颖</w:t>
      </w:r>
      <w:r w:rsidRPr="00B71E13">
        <w:rPr>
          <w:rFonts w:eastAsia="仿宋_GB2312"/>
          <w:sz w:val="30"/>
          <w:szCs w:val="30"/>
        </w:rPr>
        <w:t>、</w:t>
      </w:r>
      <w:r w:rsidR="00C34B4F" w:rsidRPr="00B71E13">
        <w:rPr>
          <w:rFonts w:eastAsia="仿宋_GB2312"/>
          <w:sz w:val="30"/>
          <w:szCs w:val="30"/>
        </w:rPr>
        <w:t>影响力大</w:t>
      </w:r>
      <w:r w:rsidRPr="00B71E13">
        <w:rPr>
          <w:rFonts w:eastAsia="仿宋_GB2312"/>
          <w:sz w:val="30"/>
          <w:szCs w:val="30"/>
        </w:rPr>
        <w:t>、</w:t>
      </w:r>
      <w:r w:rsidR="00C34B4F" w:rsidRPr="00B71E13">
        <w:rPr>
          <w:rFonts w:eastAsia="仿宋_GB2312"/>
          <w:sz w:val="30"/>
          <w:szCs w:val="30"/>
        </w:rPr>
        <w:t>学生参与度高的</w:t>
      </w:r>
      <w:r w:rsidRPr="00B71E13">
        <w:rPr>
          <w:rFonts w:eastAsia="仿宋_GB2312"/>
          <w:sz w:val="30"/>
          <w:szCs w:val="30"/>
        </w:rPr>
        <w:t>校园学生</w:t>
      </w:r>
      <w:r w:rsidR="00C34B4F" w:rsidRPr="00B71E13">
        <w:rPr>
          <w:rFonts w:eastAsia="仿宋_GB2312"/>
          <w:sz w:val="30"/>
          <w:szCs w:val="30"/>
        </w:rPr>
        <w:t>活动</w:t>
      </w:r>
      <w:r w:rsidRPr="00B71E13">
        <w:rPr>
          <w:rFonts w:eastAsia="仿宋_GB2312"/>
          <w:sz w:val="30"/>
          <w:szCs w:val="30"/>
        </w:rPr>
        <w:t>。</w:t>
      </w:r>
      <w:r w:rsidR="00C34B4F" w:rsidRPr="00B71E13">
        <w:rPr>
          <w:rFonts w:eastAsia="仿宋_GB2312"/>
          <w:sz w:val="30"/>
          <w:szCs w:val="30"/>
        </w:rPr>
        <w:t>11</w:t>
      </w:r>
      <w:r w:rsidR="00B947CF" w:rsidRPr="00B71E13">
        <w:rPr>
          <w:rFonts w:eastAsia="仿宋_GB2312"/>
          <w:sz w:val="30"/>
          <w:szCs w:val="30"/>
        </w:rPr>
        <w:t>至</w:t>
      </w:r>
      <w:r w:rsidR="00C34B4F" w:rsidRPr="00B71E13">
        <w:rPr>
          <w:rFonts w:eastAsia="仿宋_GB2312"/>
          <w:sz w:val="30"/>
          <w:szCs w:val="30"/>
        </w:rPr>
        <w:t>12</w:t>
      </w:r>
      <w:r w:rsidR="00C34B4F" w:rsidRPr="00B71E13">
        <w:rPr>
          <w:rFonts w:eastAsia="仿宋_GB2312"/>
          <w:sz w:val="30"/>
          <w:szCs w:val="30"/>
        </w:rPr>
        <w:t>月，国家开放大学组织</w:t>
      </w:r>
      <w:r w:rsidR="00A023CF" w:rsidRPr="00B71E13">
        <w:rPr>
          <w:rFonts w:eastAsia="仿宋_GB2312"/>
          <w:sz w:val="30"/>
          <w:szCs w:val="30"/>
        </w:rPr>
        <w:t>专家对展播的活动进行</w:t>
      </w:r>
      <w:r w:rsidR="00C34B4F" w:rsidRPr="00B71E13">
        <w:rPr>
          <w:rFonts w:eastAsia="仿宋_GB2312"/>
          <w:sz w:val="30"/>
          <w:szCs w:val="30"/>
        </w:rPr>
        <w:t>了评审</w:t>
      </w:r>
      <w:r w:rsidR="00A023CF" w:rsidRPr="00B71E13">
        <w:rPr>
          <w:rFonts w:eastAsia="仿宋_GB2312"/>
          <w:sz w:val="30"/>
          <w:szCs w:val="30"/>
        </w:rPr>
        <w:t>，</w:t>
      </w:r>
      <w:r w:rsidR="00E64785" w:rsidRPr="00B71E13">
        <w:rPr>
          <w:rFonts w:eastAsia="仿宋_GB2312"/>
          <w:sz w:val="30"/>
          <w:szCs w:val="30"/>
        </w:rPr>
        <w:t>评选出</w:t>
      </w:r>
      <w:r w:rsidR="00E64785" w:rsidRPr="00B71E13">
        <w:rPr>
          <w:rFonts w:eastAsia="仿宋_GB2312"/>
          <w:sz w:val="30"/>
          <w:szCs w:val="30"/>
        </w:rPr>
        <w:t>6</w:t>
      </w:r>
      <w:r w:rsidR="009A170F" w:rsidRPr="00B71E13">
        <w:rPr>
          <w:rFonts w:eastAsia="仿宋_GB2312"/>
          <w:sz w:val="30"/>
          <w:szCs w:val="30"/>
        </w:rPr>
        <w:t>2</w:t>
      </w:r>
      <w:r w:rsidRPr="00B71E13">
        <w:rPr>
          <w:rFonts w:eastAsia="仿宋_GB2312"/>
          <w:sz w:val="30"/>
          <w:szCs w:val="30"/>
        </w:rPr>
        <w:t>项优秀校园学生活动</w:t>
      </w:r>
      <w:r w:rsidR="00E64785" w:rsidRPr="00B71E13">
        <w:rPr>
          <w:rFonts w:eastAsia="仿宋_GB2312"/>
          <w:sz w:val="30"/>
          <w:szCs w:val="30"/>
        </w:rPr>
        <w:t>（名单见附件）。</w:t>
      </w:r>
    </w:p>
    <w:p w:rsidR="00E64785" w:rsidRPr="00B71E13" w:rsidRDefault="00E64785" w:rsidP="00B71E1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B71E13">
        <w:rPr>
          <w:rFonts w:eastAsia="仿宋_GB2312"/>
          <w:sz w:val="30"/>
          <w:szCs w:val="30"/>
        </w:rPr>
        <w:t>希望</w:t>
      </w:r>
      <w:r w:rsidR="00B947CF" w:rsidRPr="00B71E13">
        <w:rPr>
          <w:rFonts w:eastAsia="仿宋_GB2312"/>
          <w:sz w:val="30"/>
          <w:szCs w:val="30"/>
        </w:rPr>
        <w:t>各</w:t>
      </w:r>
      <w:r w:rsidR="003A2DD5" w:rsidRPr="00B71E13">
        <w:rPr>
          <w:rFonts w:eastAsia="仿宋_GB2312"/>
          <w:sz w:val="30"/>
          <w:szCs w:val="30"/>
        </w:rPr>
        <w:t>分部、学院、学习中心</w:t>
      </w:r>
      <w:r w:rsidR="00B947CF" w:rsidRPr="00B71E13">
        <w:rPr>
          <w:rFonts w:eastAsia="仿宋_GB2312"/>
          <w:sz w:val="30"/>
          <w:szCs w:val="30"/>
        </w:rPr>
        <w:t>以获奖单位为榜样，</w:t>
      </w:r>
      <w:r w:rsidRPr="00B71E13">
        <w:rPr>
          <w:rFonts w:eastAsia="仿宋_GB2312"/>
          <w:sz w:val="30"/>
          <w:szCs w:val="30"/>
        </w:rPr>
        <w:t>积极组织</w:t>
      </w:r>
      <w:r w:rsidR="00B947CF" w:rsidRPr="00B71E13">
        <w:rPr>
          <w:rFonts w:eastAsia="仿宋_GB2312"/>
          <w:sz w:val="30"/>
          <w:szCs w:val="30"/>
        </w:rPr>
        <w:t>开展</w:t>
      </w:r>
      <w:r w:rsidRPr="00B71E13">
        <w:rPr>
          <w:rFonts w:eastAsia="仿宋_GB2312"/>
          <w:sz w:val="30"/>
          <w:szCs w:val="30"/>
        </w:rPr>
        <w:t>校园学生活动，</w:t>
      </w:r>
      <w:r w:rsidR="003A2DD5" w:rsidRPr="00B71E13">
        <w:rPr>
          <w:rFonts w:eastAsia="仿宋_GB2312"/>
          <w:sz w:val="30"/>
          <w:szCs w:val="30"/>
        </w:rPr>
        <w:t>为学生搭建展示个性和才华的舞台，</w:t>
      </w:r>
      <w:r w:rsidR="00A023CF" w:rsidRPr="00B71E13">
        <w:rPr>
          <w:rFonts w:eastAsia="仿宋_GB2312"/>
          <w:sz w:val="30"/>
          <w:szCs w:val="30"/>
        </w:rPr>
        <w:t>激发学生参</w:t>
      </w:r>
      <w:r w:rsidR="00A023CF" w:rsidRPr="00B71E13">
        <w:rPr>
          <w:rFonts w:eastAsia="仿宋_GB2312"/>
          <w:sz w:val="30"/>
          <w:szCs w:val="30"/>
        </w:rPr>
        <w:lastRenderedPageBreak/>
        <w:t>与</w:t>
      </w:r>
      <w:r w:rsidR="003A2DD5" w:rsidRPr="00B71E13">
        <w:rPr>
          <w:rFonts w:eastAsia="仿宋_GB2312"/>
          <w:sz w:val="30"/>
          <w:szCs w:val="30"/>
        </w:rPr>
        <w:t>校园</w:t>
      </w:r>
      <w:r w:rsidR="00A023CF" w:rsidRPr="00B71E13">
        <w:rPr>
          <w:rFonts w:eastAsia="仿宋_GB2312"/>
          <w:sz w:val="30"/>
          <w:szCs w:val="30"/>
        </w:rPr>
        <w:t>活动</w:t>
      </w:r>
      <w:r w:rsidR="003A2DD5" w:rsidRPr="00B71E13">
        <w:rPr>
          <w:rFonts w:eastAsia="仿宋_GB2312"/>
          <w:sz w:val="30"/>
          <w:szCs w:val="30"/>
        </w:rPr>
        <w:t>的</w:t>
      </w:r>
      <w:r w:rsidR="00A023CF" w:rsidRPr="00B71E13">
        <w:rPr>
          <w:rFonts w:eastAsia="仿宋_GB2312"/>
          <w:sz w:val="30"/>
          <w:szCs w:val="30"/>
        </w:rPr>
        <w:t>热情，促进师生、生生之间的</w:t>
      </w:r>
      <w:r w:rsidR="003A2DD5" w:rsidRPr="00B71E13">
        <w:rPr>
          <w:rFonts w:eastAsia="仿宋_GB2312"/>
          <w:sz w:val="30"/>
          <w:szCs w:val="30"/>
        </w:rPr>
        <w:t>互动与</w:t>
      </w:r>
      <w:bookmarkStart w:id="0" w:name="_GoBack"/>
      <w:bookmarkEnd w:id="0"/>
      <w:r w:rsidR="00A023CF" w:rsidRPr="00B71E13">
        <w:rPr>
          <w:rFonts w:eastAsia="仿宋_GB2312"/>
          <w:sz w:val="30"/>
          <w:szCs w:val="30"/>
        </w:rPr>
        <w:t>交流，增强学生的归属感和集体荣誉感，</w:t>
      </w:r>
      <w:r w:rsidR="000F0B21" w:rsidRPr="00B71E13">
        <w:rPr>
          <w:rFonts w:eastAsia="仿宋_GB2312"/>
          <w:sz w:val="30"/>
          <w:szCs w:val="30"/>
        </w:rPr>
        <w:t>推动校园文化建设</w:t>
      </w:r>
      <w:r w:rsidR="006F2D79" w:rsidRPr="00B71E13">
        <w:rPr>
          <w:rFonts w:eastAsia="仿宋_GB2312"/>
          <w:sz w:val="30"/>
          <w:szCs w:val="30"/>
        </w:rPr>
        <w:t>。</w:t>
      </w:r>
    </w:p>
    <w:p w:rsidR="006F2D79" w:rsidRPr="00B71E13" w:rsidRDefault="006F2D79" w:rsidP="00B71E1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6F2D79" w:rsidRPr="00B71E13" w:rsidRDefault="006F2D79" w:rsidP="00B71E1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6F2D79" w:rsidRPr="00B71E13" w:rsidRDefault="006F2D79" w:rsidP="00B71E1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6F2D79" w:rsidRPr="00B71E13" w:rsidRDefault="006F2D79" w:rsidP="00B71E1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6F2D79" w:rsidRPr="00B71E13" w:rsidRDefault="006F2D79" w:rsidP="00B71E1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6F2D79" w:rsidRPr="00B71E13" w:rsidRDefault="006F2D79" w:rsidP="00B71E1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6F2D79" w:rsidRPr="00B71E13" w:rsidRDefault="006F2D79" w:rsidP="00B71E1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6F2D79" w:rsidRPr="00B71E13" w:rsidRDefault="006F2D79" w:rsidP="00B71E1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6F2D79" w:rsidRPr="00B71E13" w:rsidRDefault="006F2D79" w:rsidP="00B71E1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6F2D79" w:rsidRPr="00B71E13" w:rsidRDefault="006F2D79" w:rsidP="00B71E13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6F2D79" w:rsidRPr="00B71E13" w:rsidRDefault="005921DA" w:rsidP="00B71E13">
      <w:pPr>
        <w:pStyle w:val="a3"/>
        <w:spacing w:before="0" w:beforeAutospacing="0" w:after="0" w:afterAutospacing="0" w:line="540" w:lineRule="exact"/>
        <w:ind w:firstLineChars="2000" w:firstLine="600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 xml:space="preserve"> </w:t>
      </w:r>
      <w:r w:rsidR="006F2D79" w:rsidRPr="00B71E13">
        <w:rPr>
          <w:rFonts w:ascii="Times New Roman" w:eastAsia="仿宋_GB2312" w:hAnsi="Times New Roman" w:cs="Times New Roman"/>
          <w:color w:val="000000"/>
          <w:sz w:val="30"/>
          <w:szCs w:val="30"/>
        </w:rPr>
        <w:t>国家开放大学</w:t>
      </w:r>
    </w:p>
    <w:p w:rsidR="006F2D79" w:rsidRPr="00B71E13" w:rsidRDefault="006F2D79" w:rsidP="00B71E13">
      <w:pPr>
        <w:pStyle w:val="a4"/>
        <w:spacing w:after="0" w:line="540" w:lineRule="exact"/>
        <w:ind w:firstLineChars="1800" w:firstLine="5400"/>
        <w:rPr>
          <w:rFonts w:eastAsia="仿宋_GB2312"/>
          <w:color w:val="000000"/>
          <w:sz w:val="30"/>
          <w:szCs w:val="30"/>
        </w:rPr>
      </w:pPr>
      <w:r w:rsidRPr="00B71E13">
        <w:rPr>
          <w:rFonts w:eastAsia="仿宋_GB2312"/>
          <w:color w:val="000000"/>
          <w:sz w:val="30"/>
          <w:szCs w:val="30"/>
        </w:rPr>
        <w:t>2017</w:t>
      </w:r>
      <w:r w:rsidRPr="00B71E13">
        <w:rPr>
          <w:rFonts w:eastAsia="仿宋_GB2312"/>
          <w:color w:val="000000"/>
          <w:sz w:val="30"/>
          <w:szCs w:val="30"/>
        </w:rPr>
        <w:t>年</w:t>
      </w:r>
      <w:r w:rsidRPr="00B71E13">
        <w:rPr>
          <w:rFonts w:eastAsia="仿宋_GB2312"/>
          <w:color w:val="000000"/>
          <w:sz w:val="30"/>
          <w:szCs w:val="30"/>
        </w:rPr>
        <w:t>12</w:t>
      </w:r>
      <w:r w:rsidRPr="00B71E13">
        <w:rPr>
          <w:rFonts w:eastAsia="仿宋_GB2312"/>
          <w:color w:val="000000"/>
          <w:sz w:val="30"/>
          <w:szCs w:val="30"/>
        </w:rPr>
        <w:t>月</w:t>
      </w:r>
      <w:r w:rsidR="005921DA">
        <w:rPr>
          <w:rFonts w:eastAsia="仿宋_GB2312" w:hint="eastAsia"/>
          <w:color w:val="000000"/>
          <w:sz w:val="30"/>
          <w:szCs w:val="30"/>
        </w:rPr>
        <w:t>29</w:t>
      </w:r>
      <w:r w:rsidRPr="00B71E13">
        <w:rPr>
          <w:rFonts w:eastAsia="仿宋_GB2312"/>
          <w:color w:val="000000"/>
          <w:sz w:val="30"/>
          <w:szCs w:val="30"/>
        </w:rPr>
        <w:t>日</w:t>
      </w:r>
    </w:p>
    <w:p w:rsidR="006F2D79" w:rsidRPr="00B71E13" w:rsidRDefault="006F2D79" w:rsidP="00B71E13">
      <w:pPr>
        <w:pStyle w:val="a4"/>
        <w:spacing w:after="0" w:line="540" w:lineRule="exact"/>
        <w:ind w:leftChars="0" w:left="0"/>
        <w:rPr>
          <w:rFonts w:eastAsia="仿宋_GB2312"/>
          <w:color w:val="000000"/>
          <w:sz w:val="30"/>
          <w:szCs w:val="30"/>
        </w:rPr>
      </w:pPr>
    </w:p>
    <w:p w:rsidR="006F2D79" w:rsidRPr="00B71E13" w:rsidRDefault="006F2D79" w:rsidP="00B71E13">
      <w:pPr>
        <w:pStyle w:val="a4"/>
        <w:spacing w:after="0" w:line="540" w:lineRule="exact"/>
        <w:ind w:leftChars="0" w:left="0" w:firstLineChars="1419" w:firstLine="4257"/>
        <w:rPr>
          <w:rFonts w:eastAsia="仿宋_GB2312"/>
          <w:color w:val="000000"/>
          <w:sz w:val="30"/>
          <w:szCs w:val="30"/>
        </w:rPr>
      </w:pPr>
    </w:p>
    <w:p w:rsidR="006F2D79" w:rsidRPr="00B71E13" w:rsidRDefault="006F2D79" w:rsidP="00B71E13">
      <w:pPr>
        <w:pStyle w:val="a4"/>
        <w:spacing w:after="0" w:line="540" w:lineRule="exact"/>
        <w:ind w:leftChars="0" w:left="0" w:firstLineChars="1419" w:firstLine="4257"/>
        <w:rPr>
          <w:rFonts w:eastAsia="仿宋_GB2312"/>
          <w:color w:val="000000"/>
          <w:sz w:val="30"/>
          <w:szCs w:val="30"/>
        </w:rPr>
      </w:pPr>
    </w:p>
    <w:p w:rsidR="006F2D79" w:rsidRDefault="006F2D79" w:rsidP="00B71E13">
      <w:pPr>
        <w:spacing w:line="540" w:lineRule="exact"/>
        <w:rPr>
          <w:rFonts w:eastAsia="仿宋_GB2312" w:hint="eastAsia"/>
          <w:b/>
          <w:sz w:val="30"/>
          <w:szCs w:val="30"/>
        </w:rPr>
      </w:pPr>
    </w:p>
    <w:p w:rsidR="00B71E13" w:rsidRDefault="00B71E13" w:rsidP="00B71E13">
      <w:pPr>
        <w:spacing w:line="540" w:lineRule="exact"/>
        <w:rPr>
          <w:rFonts w:eastAsia="仿宋_GB2312" w:hint="eastAsia"/>
          <w:b/>
          <w:sz w:val="30"/>
          <w:szCs w:val="30"/>
        </w:rPr>
      </w:pPr>
    </w:p>
    <w:p w:rsidR="00B71E13" w:rsidRDefault="00B71E13" w:rsidP="00B71E13">
      <w:pPr>
        <w:spacing w:line="540" w:lineRule="exact"/>
        <w:rPr>
          <w:rFonts w:eastAsia="仿宋_GB2312" w:hint="eastAsia"/>
          <w:b/>
          <w:sz w:val="30"/>
          <w:szCs w:val="30"/>
        </w:rPr>
      </w:pPr>
    </w:p>
    <w:p w:rsidR="00B71E13" w:rsidRPr="00B71E13" w:rsidRDefault="00B71E13" w:rsidP="00B71E13">
      <w:pPr>
        <w:spacing w:line="540" w:lineRule="exact"/>
        <w:rPr>
          <w:rFonts w:eastAsia="仿宋_GB2312"/>
          <w:b/>
          <w:sz w:val="30"/>
          <w:szCs w:val="30"/>
        </w:rPr>
      </w:pPr>
    </w:p>
    <w:p w:rsidR="006F2D79" w:rsidRPr="00B71E13" w:rsidRDefault="006F2D79" w:rsidP="00B71E13">
      <w:pPr>
        <w:spacing w:line="540" w:lineRule="exact"/>
        <w:rPr>
          <w:rFonts w:eastAsia="仿宋_GB2312"/>
          <w:b/>
          <w:sz w:val="30"/>
          <w:szCs w:val="30"/>
        </w:rPr>
      </w:pPr>
    </w:p>
    <w:p w:rsidR="006F2D79" w:rsidRPr="00B71E13" w:rsidRDefault="006F2D79" w:rsidP="00B71E13">
      <w:pPr>
        <w:spacing w:line="540" w:lineRule="exact"/>
        <w:rPr>
          <w:rFonts w:eastAsia="仿宋_GB2312"/>
          <w:b/>
          <w:sz w:val="30"/>
          <w:szCs w:val="3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4"/>
      </w:tblGrid>
      <w:tr w:rsidR="006F2D79" w:rsidRPr="00B71E13" w:rsidTr="006F2D79">
        <w:trPr>
          <w:jc w:val="center"/>
        </w:trPr>
        <w:tc>
          <w:tcPr>
            <w:tcW w:w="84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F2D79" w:rsidRPr="00B71E13" w:rsidRDefault="006F2D79" w:rsidP="005921DA">
            <w:pPr>
              <w:spacing w:line="540" w:lineRule="exact"/>
              <w:rPr>
                <w:rFonts w:eastAsia="仿宋_GB2312"/>
                <w:sz w:val="30"/>
                <w:szCs w:val="30"/>
              </w:rPr>
            </w:pPr>
            <w:r w:rsidRPr="00B71E13">
              <w:rPr>
                <w:rFonts w:eastAsia="仿宋_GB2312"/>
                <w:sz w:val="30"/>
                <w:szCs w:val="30"/>
              </w:rPr>
              <w:t>国家开放大学校长办公室</w:t>
            </w:r>
            <w:r w:rsidR="005921DA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B71E13">
              <w:rPr>
                <w:rFonts w:eastAsia="仿宋_GB2312"/>
                <w:sz w:val="30"/>
                <w:szCs w:val="30"/>
              </w:rPr>
              <w:t>主动公开</w:t>
            </w:r>
            <w:r w:rsidRPr="00B71E13">
              <w:rPr>
                <w:rFonts w:eastAsia="仿宋_GB2312"/>
                <w:sz w:val="30"/>
                <w:szCs w:val="30"/>
              </w:rPr>
              <w:t xml:space="preserve">   2017</w:t>
            </w:r>
            <w:r w:rsidRPr="00B71E13">
              <w:rPr>
                <w:rFonts w:eastAsia="仿宋_GB2312"/>
                <w:sz w:val="30"/>
                <w:szCs w:val="30"/>
              </w:rPr>
              <w:t>年</w:t>
            </w:r>
            <w:r w:rsidRPr="00B71E13">
              <w:rPr>
                <w:rFonts w:eastAsia="仿宋_GB2312"/>
                <w:sz w:val="30"/>
                <w:szCs w:val="30"/>
              </w:rPr>
              <w:t>1</w:t>
            </w:r>
            <w:r w:rsidRPr="00B71E13">
              <w:rPr>
                <w:rFonts w:eastAsia="仿宋_GB2312"/>
                <w:sz w:val="30"/>
                <w:szCs w:val="30"/>
              </w:rPr>
              <w:t>月</w:t>
            </w:r>
            <w:r w:rsidR="005921DA">
              <w:rPr>
                <w:rFonts w:eastAsia="仿宋_GB2312" w:hint="eastAsia"/>
                <w:sz w:val="30"/>
                <w:szCs w:val="30"/>
              </w:rPr>
              <w:t>8</w:t>
            </w:r>
            <w:r w:rsidRPr="00B71E13">
              <w:rPr>
                <w:rFonts w:eastAsia="仿宋_GB2312"/>
                <w:sz w:val="30"/>
                <w:szCs w:val="30"/>
              </w:rPr>
              <w:t>日印发</w:t>
            </w:r>
          </w:p>
        </w:tc>
      </w:tr>
    </w:tbl>
    <w:p w:rsidR="007F5364" w:rsidRPr="00B71E13" w:rsidRDefault="007F5364" w:rsidP="007F5364">
      <w:pPr>
        <w:spacing w:line="320" w:lineRule="exact"/>
        <w:rPr>
          <w:rFonts w:eastAsia="仿宋_GB2312"/>
          <w:color w:val="000000"/>
          <w:sz w:val="30"/>
          <w:szCs w:val="30"/>
        </w:rPr>
      </w:pPr>
    </w:p>
    <w:p w:rsidR="007F5364" w:rsidRPr="00B71E13" w:rsidRDefault="007F5364" w:rsidP="00B71E13">
      <w:pPr>
        <w:widowControl/>
        <w:jc w:val="left"/>
        <w:rPr>
          <w:rFonts w:eastAsia="仿宋_GB2312"/>
          <w:color w:val="000000"/>
          <w:sz w:val="30"/>
          <w:szCs w:val="30"/>
        </w:rPr>
      </w:pPr>
      <w:r w:rsidRPr="00B71E13">
        <w:rPr>
          <w:rFonts w:eastAsia="仿宋_GB2312"/>
          <w:color w:val="000000"/>
          <w:sz w:val="30"/>
          <w:szCs w:val="30"/>
        </w:rPr>
        <w:lastRenderedPageBreak/>
        <w:t>附件：</w:t>
      </w:r>
    </w:p>
    <w:p w:rsidR="007F5364" w:rsidRPr="00B71E13" w:rsidRDefault="007F5364" w:rsidP="007F5364">
      <w:pPr>
        <w:spacing w:line="360" w:lineRule="auto"/>
        <w:jc w:val="center"/>
        <w:rPr>
          <w:rFonts w:eastAsia="仿宋_GB2312"/>
          <w:b/>
          <w:color w:val="000000"/>
          <w:sz w:val="30"/>
          <w:szCs w:val="30"/>
        </w:rPr>
      </w:pPr>
      <w:r w:rsidRPr="00B71E13">
        <w:rPr>
          <w:rFonts w:eastAsia="仿宋_GB2312"/>
          <w:b/>
          <w:color w:val="000000"/>
          <w:sz w:val="30"/>
          <w:szCs w:val="30"/>
        </w:rPr>
        <w:t>国家开放大学优秀校园学生活动</w:t>
      </w:r>
    </w:p>
    <w:p w:rsidR="006F2D79" w:rsidRPr="00B71E13" w:rsidRDefault="007F5364" w:rsidP="007F5364">
      <w:pPr>
        <w:spacing w:line="360" w:lineRule="auto"/>
        <w:jc w:val="center"/>
        <w:rPr>
          <w:rFonts w:eastAsia="仿宋_GB2312"/>
          <w:b/>
          <w:color w:val="000000"/>
          <w:sz w:val="30"/>
          <w:szCs w:val="30"/>
        </w:rPr>
      </w:pPr>
      <w:r w:rsidRPr="00B71E13">
        <w:rPr>
          <w:rFonts w:eastAsia="仿宋_GB2312"/>
          <w:b/>
          <w:color w:val="000000"/>
          <w:sz w:val="30"/>
          <w:szCs w:val="30"/>
        </w:rPr>
        <w:t>获奖作品</w:t>
      </w:r>
      <w:r w:rsidR="00835255" w:rsidRPr="00B71E13">
        <w:rPr>
          <w:rFonts w:eastAsia="仿宋_GB2312"/>
          <w:b/>
          <w:color w:val="000000"/>
          <w:sz w:val="30"/>
          <w:szCs w:val="30"/>
        </w:rPr>
        <w:t>名单</w:t>
      </w:r>
    </w:p>
    <w:p w:rsidR="00835255" w:rsidRPr="00B71E13" w:rsidRDefault="00835255" w:rsidP="00B71E13">
      <w:pPr>
        <w:spacing w:line="360" w:lineRule="auto"/>
        <w:jc w:val="center"/>
        <w:rPr>
          <w:rFonts w:eastAsia="仿宋_GB2312"/>
          <w:b/>
          <w:color w:val="000000"/>
          <w:sz w:val="30"/>
          <w:szCs w:val="30"/>
        </w:rPr>
      </w:pPr>
      <w:r w:rsidRPr="00B71E13">
        <w:rPr>
          <w:rFonts w:eastAsia="仿宋_GB2312"/>
          <w:b/>
          <w:color w:val="000000"/>
          <w:sz w:val="30"/>
          <w:szCs w:val="30"/>
        </w:rPr>
        <w:t>（</w:t>
      </w:r>
      <w:r w:rsidRPr="00B71E13">
        <w:rPr>
          <w:rFonts w:eastAsia="仿宋_GB2312"/>
          <w:b/>
          <w:color w:val="000000"/>
          <w:sz w:val="30"/>
          <w:szCs w:val="30"/>
        </w:rPr>
        <w:t>62</w:t>
      </w:r>
      <w:r w:rsidRPr="00B71E13">
        <w:rPr>
          <w:rFonts w:eastAsia="仿宋_GB2312"/>
          <w:b/>
          <w:color w:val="000000"/>
          <w:sz w:val="30"/>
          <w:szCs w:val="30"/>
        </w:rPr>
        <w:t>名）</w:t>
      </w:r>
    </w:p>
    <w:tbl>
      <w:tblPr>
        <w:tblStyle w:val="a5"/>
        <w:tblW w:w="10065" w:type="dxa"/>
        <w:tblInd w:w="-743" w:type="dxa"/>
        <w:tblLook w:val="04A0"/>
      </w:tblPr>
      <w:tblGrid>
        <w:gridCol w:w="7514"/>
        <w:gridCol w:w="2551"/>
      </w:tblGrid>
      <w:tr w:rsidR="00475543" w:rsidRPr="00B71E13" w:rsidTr="00B2702D">
        <w:trPr>
          <w:trHeight w:val="402"/>
        </w:trPr>
        <w:tc>
          <w:tcPr>
            <w:tcW w:w="7514" w:type="dxa"/>
          </w:tcPr>
          <w:p w:rsidR="00475543" w:rsidRPr="00B71E13" w:rsidRDefault="00475543" w:rsidP="00B71E13">
            <w:pPr>
              <w:spacing w:line="500" w:lineRule="exact"/>
              <w:jc w:val="left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b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2551" w:type="dxa"/>
          </w:tcPr>
          <w:p w:rsidR="00475543" w:rsidRPr="00B71E13" w:rsidRDefault="00475543" w:rsidP="00B71E13">
            <w:pPr>
              <w:spacing w:line="500" w:lineRule="exact"/>
              <w:jc w:val="left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b/>
                <w:color w:val="000000"/>
                <w:sz w:val="28"/>
                <w:szCs w:val="28"/>
              </w:rPr>
              <w:t>组织单位</w:t>
            </w:r>
          </w:p>
        </w:tc>
      </w:tr>
      <w:tr w:rsidR="00475543" w:rsidRPr="00B71E13" w:rsidTr="00B2702D">
        <w:trPr>
          <w:trHeight w:val="402"/>
        </w:trPr>
        <w:tc>
          <w:tcPr>
            <w:tcW w:w="10065" w:type="dxa"/>
            <w:gridSpan w:val="2"/>
          </w:tcPr>
          <w:p w:rsidR="00475543" w:rsidRPr="00B71E13" w:rsidRDefault="00475543" w:rsidP="00B71E13">
            <w:pPr>
              <w:spacing w:line="500" w:lineRule="exact"/>
              <w:jc w:val="left"/>
              <w:rPr>
                <w:rFonts w:eastAsia="仿宋"/>
                <w:b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b/>
                <w:color w:val="000000"/>
                <w:sz w:val="28"/>
                <w:szCs w:val="28"/>
              </w:rPr>
              <w:t>一等奖（</w:t>
            </w:r>
            <w:r w:rsidRPr="00B71E13">
              <w:rPr>
                <w:rFonts w:eastAsia="仿宋"/>
                <w:b/>
                <w:color w:val="000000"/>
                <w:sz w:val="28"/>
                <w:szCs w:val="28"/>
              </w:rPr>
              <w:t>5</w:t>
            </w:r>
            <w:r w:rsidRPr="00B71E13">
              <w:rPr>
                <w:rFonts w:eastAsia="仿宋" w:hAnsi="仿宋"/>
                <w:b/>
                <w:color w:val="000000"/>
                <w:sz w:val="28"/>
                <w:szCs w:val="28"/>
              </w:rPr>
              <w:t>名）</w:t>
            </w:r>
          </w:p>
        </w:tc>
      </w:tr>
      <w:tr w:rsidR="00475543" w:rsidRPr="00B71E13" w:rsidTr="00B2702D">
        <w:trPr>
          <w:trHeight w:val="402"/>
        </w:trPr>
        <w:tc>
          <w:tcPr>
            <w:tcW w:w="7514" w:type="dxa"/>
          </w:tcPr>
          <w:p w:rsidR="00475543" w:rsidRPr="00B71E13" w:rsidRDefault="00475543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鲜花献给您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-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我心中最美的导学教师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微信评选活动</w:t>
            </w:r>
          </w:p>
        </w:tc>
        <w:tc>
          <w:tcPr>
            <w:tcW w:w="2551" w:type="dxa"/>
          </w:tcPr>
          <w:p w:rsidR="00475543" w:rsidRPr="00B71E13" w:rsidRDefault="00475543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北京分部</w:t>
            </w:r>
          </w:p>
        </w:tc>
      </w:tr>
      <w:tr w:rsidR="00475543" w:rsidRPr="00B71E13" w:rsidTr="00B2702D">
        <w:trPr>
          <w:trHeight w:val="402"/>
        </w:trPr>
        <w:tc>
          <w:tcPr>
            <w:tcW w:w="7514" w:type="dxa"/>
          </w:tcPr>
          <w:p w:rsidR="00475543" w:rsidRPr="00B71E13" w:rsidRDefault="00475543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我为开大教学改革献一计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十万学生网上行活动</w:t>
            </w:r>
          </w:p>
        </w:tc>
        <w:tc>
          <w:tcPr>
            <w:tcW w:w="2551" w:type="dxa"/>
          </w:tcPr>
          <w:p w:rsidR="00475543" w:rsidRPr="00B71E13" w:rsidRDefault="00475543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上海分部</w:t>
            </w:r>
          </w:p>
        </w:tc>
      </w:tr>
      <w:tr w:rsidR="00475543" w:rsidRPr="00B71E13" w:rsidTr="00B2702D">
        <w:trPr>
          <w:trHeight w:val="402"/>
        </w:trPr>
        <w:tc>
          <w:tcPr>
            <w:tcW w:w="7514" w:type="dxa"/>
          </w:tcPr>
          <w:p w:rsidR="00475543" w:rsidRPr="00B71E13" w:rsidRDefault="00475543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时间都去哪儿了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——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学生微视频创意大赛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十万学生网上行活动</w:t>
            </w:r>
          </w:p>
        </w:tc>
        <w:tc>
          <w:tcPr>
            <w:tcW w:w="2551" w:type="dxa"/>
          </w:tcPr>
          <w:p w:rsidR="00475543" w:rsidRPr="00B71E13" w:rsidRDefault="00475543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上海分部</w:t>
            </w:r>
          </w:p>
        </w:tc>
      </w:tr>
      <w:tr w:rsidR="00475543" w:rsidRPr="00B71E13" w:rsidTr="00B2702D">
        <w:trPr>
          <w:trHeight w:val="402"/>
        </w:trPr>
        <w:tc>
          <w:tcPr>
            <w:tcW w:w="7514" w:type="dxa"/>
          </w:tcPr>
          <w:p w:rsidR="00475543" w:rsidRPr="00B71E13" w:rsidRDefault="00475543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义工队系列活动</w:t>
            </w:r>
          </w:p>
        </w:tc>
        <w:tc>
          <w:tcPr>
            <w:tcW w:w="2551" w:type="dxa"/>
          </w:tcPr>
          <w:p w:rsidR="00475543" w:rsidRPr="00B71E13" w:rsidRDefault="00475543" w:rsidP="00B71E13">
            <w:pPr>
              <w:spacing w:line="5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深圳分部蛇口分校</w:t>
            </w:r>
          </w:p>
        </w:tc>
      </w:tr>
      <w:tr w:rsidR="00475543" w:rsidRPr="00B71E13" w:rsidTr="00B2702D">
        <w:trPr>
          <w:trHeight w:val="402"/>
        </w:trPr>
        <w:tc>
          <w:tcPr>
            <w:tcW w:w="7514" w:type="dxa"/>
          </w:tcPr>
          <w:p w:rsidR="00475543" w:rsidRPr="00B71E13" w:rsidRDefault="00475543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杰出校友和优秀学员寻访推选活动</w:t>
            </w:r>
          </w:p>
        </w:tc>
        <w:tc>
          <w:tcPr>
            <w:tcW w:w="2551" w:type="dxa"/>
          </w:tcPr>
          <w:p w:rsidR="00475543" w:rsidRPr="00B71E13" w:rsidRDefault="00475543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四川分部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10065" w:type="dxa"/>
            <w:gridSpan w:val="2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b/>
                <w:color w:val="000000"/>
                <w:sz w:val="28"/>
                <w:szCs w:val="28"/>
              </w:rPr>
              <w:t>二等奖（</w:t>
            </w:r>
            <w:r w:rsidRPr="00B71E13">
              <w:rPr>
                <w:rFonts w:eastAsia="仿宋"/>
                <w:b/>
                <w:color w:val="000000"/>
                <w:sz w:val="28"/>
                <w:szCs w:val="28"/>
              </w:rPr>
              <w:t>10</w:t>
            </w:r>
            <w:r w:rsidRPr="00B71E13">
              <w:rPr>
                <w:rFonts w:eastAsia="仿宋" w:hAnsi="仿宋"/>
                <w:b/>
                <w:color w:val="000000"/>
                <w:sz w:val="28"/>
                <w:szCs w:val="28"/>
              </w:rPr>
              <w:t>名）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2016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年度优秀毕业生、奖学金获得者、优秀学生会、优秀学生社团表彰大会暨系统学生故事汇活动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上海分部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外来务工学员奖助学金评选活动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上海分部松江分校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开放教育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三融文化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浙江分部富阳学院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相约电大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校园文化系列活动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浙江分部开放教育学院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汇爱义工社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公益活动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浙江分部海盐学院</w:t>
            </w:r>
          </w:p>
        </w:tc>
      </w:tr>
      <w:tr w:rsidR="008955AC" w:rsidRPr="00B71E13" w:rsidTr="00B71E13">
        <w:trPr>
          <w:trHeight w:val="986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做精神灿烂的电大人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——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浙江广播电视大学平湖学院校园文化系列活动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浙江分部平湖学院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爱我徽州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扬徽文化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——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徽文化普及教育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安徽分部黄山分校</w:t>
            </w:r>
          </w:p>
        </w:tc>
      </w:tr>
      <w:tr w:rsidR="008955AC" w:rsidRPr="00B71E13" w:rsidTr="00B71E13">
        <w:trPr>
          <w:trHeight w:val="5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跃苗文学创作奖</w:t>
            </w:r>
          </w:p>
        </w:tc>
        <w:tc>
          <w:tcPr>
            <w:tcW w:w="2551" w:type="dxa"/>
            <w:hideMark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湖南分部</w:t>
            </w:r>
          </w:p>
        </w:tc>
      </w:tr>
      <w:tr w:rsidR="008955AC" w:rsidRPr="00B71E13" w:rsidTr="00B71E13">
        <w:trPr>
          <w:trHeight w:val="440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经典诵读大赛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四川分部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lastRenderedPageBreak/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爱心助学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系列传承活动</w:t>
            </w:r>
          </w:p>
        </w:tc>
        <w:tc>
          <w:tcPr>
            <w:tcW w:w="2551" w:type="dxa"/>
            <w:hideMark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新疆分部昌吉学院呼图壁学习中心</w:t>
            </w:r>
          </w:p>
        </w:tc>
      </w:tr>
      <w:tr w:rsidR="00B2702D" w:rsidRPr="00B71E13" w:rsidTr="00B71E13">
        <w:trPr>
          <w:trHeight w:val="538"/>
        </w:trPr>
        <w:tc>
          <w:tcPr>
            <w:tcW w:w="10065" w:type="dxa"/>
            <w:gridSpan w:val="2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b/>
                <w:color w:val="000000"/>
                <w:sz w:val="28"/>
                <w:szCs w:val="28"/>
              </w:rPr>
              <w:t>三等奖（</w:t>
            </w:r>
            <w:r w:rsidRPr="00B71E13">
              <w:rPr>
                <w:rFonts w:eastAsia="仿宋"/>
                <w:b/>
                <w:color w:val="000000"/>
                <w:sz w:val="28"/>
                <w:szCs w:val="28"/>
              </w:rPr>
              <w:t>17</w:t>
            </w:r>
            <w:r w:rsidRPr="00B71E13">
              <w:rPr>
                <w:rFonts w:eastAsia="仿宋" w:hAnsi="仿宋"/>
                <w:b/>
                <w:color w:val="000000"/>
                <w:sz w:val="28"/>
                <w:szCs w:val="28"/>
              </w:rPr>
              <w:t>名）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2013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年天津电大学习小组活动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天津分部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启航智慧教育，唱响精彩人生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开放教育学生才艺大赛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沈阳分部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2016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运动会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吉林分部敦化分校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我在国开读大学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征文活动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吉林分部延边分校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纪念抗战胜利七十周年暨世界反法西斯战争胜利七十周年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知识竞赛活动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上海分部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美的绽放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——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庆祝校报创刊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300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期校园美文诵读比赛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上海分部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待到彩霞满天飞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上海分部浦东南校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行政专业系列主题征文活动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安徽分部黄山分校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首届民营企业家论坛</w:t>
            </w:r>
          </w:p>
        </w:tc>
        <w:tc>
          <w:tcPr>
            <w:tcW w:w="2551" w:type="dxa"/>
            <w:hideMark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福建分部宁德分校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书香赣州</w:t>
            </w:r>
            <w:r w:rsidRPr="00B71E13">
              <w:rPr>
                <w:color w:val="000000"/>
                <w:sz w:val="28"/>
                <w:szCs w:val="28"/>
              </w:rPr>
              <w:t>•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电大讲坛</w:t>
            </w:r>
          </w:p>
        </w:tc>
        <w:tc>
          <w:tcPr>
            <w:tcW w:w="2551" w:type="dxa"/>
            <w:hideMark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江西分部赣州分校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网上教学三星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武汉分部开放教育学院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激情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创业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，睿智营销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——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终极营销大赛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深圳分部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校园歌唱比赛（三届）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深圳分部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2016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年理工类专业技能竞赛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四川分部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红五月校园文化活动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西安分部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民族团结一家亲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学生摄影比赛</w:t>
            </w:r>
          </w:p>
        </w:tc>
        <w:tc>
          <w:tcPr>
            <w:tcW w:w="2551" w:type="dxa"/>
            <w:hideMark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新疆分部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2016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年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民族团结一家亲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双语演讲比赛活动</w:t>
            </w:r>
          </w:p>
        </w:tc>
        <w:tc>
          <w:tcPr>
            <w:tcW w:w="2551" w:type="dxa"/>
            <w:hideMark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新疆分部昌吉学院米泉学习中心</w:t>
            </w:r>
          </w:p>
        </w:tc>
      </w:tr>
      <w:tr w:rsidR="00B2702D" w:rsidRPr="00B71E13" w:rsidTr="00B2702D">
        <w:trPr>
          <w:trHeight w:val="402"/>
        </w:trPr>
        <w:tc>
          <w:tcPr>
            <w:tcW w:w="10065" w:type="dxa"/>
            <w:gridSpan w:val="2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b/>
                <w:color w:val="000000"/>
                <w:sz w:val="28"/>
                <w:szCs w:val="28"/>
              </w:rPr>
              <w:t>优秀奖（</w:t>
            </w:r>
            <w:r w:rsidRPr="00B71E13">
              <w:rPr>
                <w:rFonts w:eastAsia="仿宋"/>
                <w:b/>
                <w:color w:val="000000"/>
                <w:sz w:val="28"/>
                <w:szCs w:val="28"/>
              </w:rPr>
              <w:t>30</w:t>
            </w:r>
            <w:r w:rsidRPr="00B71E13">
              <w:rPr>
                <w:rFonts w:eastAsia="仿宋" w:hAnsi="仿宋"/>
                <w:b/>
                <w:color w:val="000000"/>
                <w:sz w:val="28"/>
                <w:szCs w:val="28"/>
              </w:rPr>
              <w:t>名）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观看毕业季专题、写开大学习感言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毕业季网上专题活动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北京分部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我的大学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微信摄影比赛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北京分部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lastRenderedPageBreak/>
              <w:t>追逐梦想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扬帆启航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——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石景山分校创新创业教育启动大会开幕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北京分部石景山分校</w:t>
            </w:r>
          </w:p>
        </w:tc>
      </w:tr>
      <w:tr w:rsidR="008955AC" w:rsidRPr="00B71E13" w:rsidTr="00B2702D">
        <w:trPr>
          <w:trHeight w:val="402"/>
        </w:trPr>
        <w:tc>
          <w:tcPr>
            <w:tcW w:w="7514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大型系列真人秀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奔跑吧，同学！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 xml:space="preserve">” </w:t>
            </w:r>
          </w:p>
        </w:tc>
        <w:tc>
          <w:tcPr>
            <w:tcW w:w="2551" w:type="dxa"/>
          </w:tcPr>
          <w:p w:rsidR="008955AC" w:rsidRPr="00B71E13" w:rsidRDefault="008955AC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北京东城分校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职教宣传周系列活动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天津分部东丽分校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开放教育学生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文学经典诵读大赛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辽宁分部锦州分校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开放教育学生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迎新春，爱沈阳，爱家乡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主题摄影比赛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沈阳分部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“i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歌唱，爱电大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开放教育学生跨年文艺汇演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沈阳分部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首批手机上大学农民工参观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母校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沈阳分部直属沈河分校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快乐学习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圆梦国开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学生知识竞赛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长春分部直属学院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班级文化建设活动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南京分部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超越梦想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文艺汇演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福建分部宁德分校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诗意的家园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宁德电大书画摄影展</w:t>
            </w:r>
          </w:p>
        </w:tc>
        <w:tc>
          <w:tcPr>
            <w:tcW w:w="2551" w:type="dxa"/>
            <w:hideMark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福建分部宁德分校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多彩青春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诗歌朗诵会</w:t>
            </w:r>
          </w:p>
        </w:tc>
        <w:tc>
          <w:tcPr>
            <w:tcW w:w="2551" w:type="dxa"/>
            <w:hideMark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福建分部宁德分校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以赛促学，以赛促教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技能比赛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江西分部新余分校康程达助力计划教学点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一村一名大学生工程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 xml:space="preserve">” 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农民大学生创业联盟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江西分部抚州分校</w:t>
            </w:r>
          </w:p>
        </w:tc>
      </w:tr>
      <w:tr w:rsidR="00B2702D" w:rsidRPr="00B71E13" w:rsidTr="00B71E13">
        <w:trPr>
          <w:trHeight w:val="1105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一村一大学生工程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学员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党建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+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精准扶贫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江西分部九江分校修水县进修学校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乐平市乡村大学生创新创业协会成立大会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江西分部乐平市教师进修学校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关爱聋哑儿童</w:t>
            </w:r>
          </w:p>
        </w:tc>
        <w:tc>
          <w:tcPr>
            <w:tcW w:w="2551" w:type="dxa"/>
            <w:hideMark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广东分部韶关分校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夜跑团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广东分部珠海分校</w:t>
            </w:r>
          </w:p>
        </w:tc>
      </w:tr>
      <w:tr w:rsidR="00B2702D" w:rsidRPr="00B71E13" w:rsidTr="00B71E13">
        <w:trPr>
          <w:trHeight w:val="294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羽毛球赛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广东分部东莞分校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电大超级辩论赛！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——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一场口才与智力的盛宴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深圳分部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lastRenderedPageBreak/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礼至杯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挑战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YOU&amp;ME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团队大赛（两届）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深圳分部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2013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学生舞蹈晚会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深圳分部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新生干部素质拓展培训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深圳分部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我运动，我快乐！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——2015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年秋学生趣味运动会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深圳分部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首届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唱响电大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校园网络歌手大赛</w:t>
            </w:r>
          </w:p>
        </w:tc>
        <w:tc>
          <w:tcPr>
            <w:tcW w:w="2551" w:type="dxa"/>
            <w:hideMark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四川分部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学生才艺秀（两届）</w:t>
            </w:r>
          </w:p>
        </w:tc>
        <w:tc>
          <w:tcPr>
            <w:tcW w:w="2551" w:type="dxa"/>
            <w:hideMark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重庆分部九龙坡分校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青春梦飞扬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卡拉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OK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大赛</w:t>
            </w:r>
          </w:p>
        </w:tc>
        <w:tc>
          <w:tcPr>
            <w:tcW w:w="2551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西安分部</w:t>
            </w:r>
          </w:p>
        </w:tc>
      </w:tr>
      <w:tr w:rsidR="00B2702D" w:rsidRPr="00B71E13" w:rsidTr="00B2702D">
        <w:trPr>
          <w:trHeight w:val="402"/>
        </w:trPr>
        <w:tc>
          <w:tcPr>
            <w:tcW w:w="7514" w:type="dxa"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/>
                <w:color w:val="000000"/>
                <w:sz w:val="28"/>
                <w:szCs w:val="28"/>
              </w:rPr>
              <w:t>“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国家开放大学和我</w:t>
            </w:r>
            <w:r w:rsidRPr="00B71E13">
              <w:rPr>
                <w:rFonts w:eastAsia="仿宋"/>
                <w:color w:val="000000"/>
                <w:sz w:val="28"/>
                <w:szCs w:val="28"/>
              </w:rPr>
              <w:t>”</w:t>
            </w: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演讲比赛</w:t>
            </w:r>
          </w:p>
        </w:tc>
        <w:tc>
          <w:tcPr>
            <w:tcW w:w="2551" w:type="dxa"/>
            <w:hideMark/>
          </w:tcPr>
          <w:p w:rsidR="00B2702D" w:rsidRPr="00B71E13" w:rsidRDefault="00B2702D" w:rsidP="00B71E13">
            <w:pPr>
              <w:spacing w:line="500" w:lineRule="exact"/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 w:rsidRPr="00B71E13">
              <w:rPr>
                <w:rFonts w:eastAsia="仿宋" w:hAnsi="仿宋"/>
                <w:color w:val="000000"/>
                <w:sz w:val="28"/>
                <w:szCs w:val="28"/>
              </w:rPr>
              <w:t>新疆分部昌吉学院米泉学习中心</w:t>
            </w:r>
          </w:p>
        </w:tc>
      </w:tr>
    </w:tbl>
    <w:p w:rsidR="007F5364" w:rsidRPr="00B71E13" w:rsidRDefault="007F5364" w:rsidP="00B2702D">
      <w:pPr>
        <w:spacing w:line="360" w:lineRule="auto"/>
        <w:rPr>
          <w:rFonts w:eastAsia="仿宋_GB2312"/>
          <w:b/>
          <w:color w:val="000000"/>
          <w:sz w:val="30"/>
          <w:szCs w:val="30"/>
        </w:rPr>
      </w:pPr>
    </w:p>
    <w:sectPr w:rsidR="007F5364" w:rsidRPr="00B71E13" w:rsidSect="005921DA">
      <w:footerReference w:type="default" r:id="rId6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273" w:rsidRDefault="00153273" w:rsidP="00BA2828">
      <w:r>
        <w:separator/>
      </w:r>
    </w:p>
  </w:endnote>
  <w:endnote w:type="continuationSeparator" w:id="1">
    <w:p w:rsidR="00153273" w:rsidRDefault="00153273" w:rsidP="00BA2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3653"/>
      <w:docPartObj>
        <w:docPartGallery w:val="Page Numbers (Bottom of Page)"/>
        <w:docPartUnique/>
      </w:docPartObj>
    </w:sdtPr>
    <w:sdtContent>
      <w:p w:rsidR="005921DA" w:rsidRDefault="005921DA">
        <w:pPr>
          <w:pStyle w:val="a7"/>
          <w:jc w:val="center"/>
        </w:pPr>
        <w:fldSimple w:instr=" PAGE   \* MERGEFORMAT ">
          <w:r w:rsidR="000B6189" w:rsidRPr="000B6189">
            <w:rPr>
              <w:noProof/>
              <w:lang w:val="zh-CN"/>
            </w:rPr>
            <w:t>6</w:t>
          </w:r>
        </w:fldSimple>
      </w:p>
    </w:sdtContent>
  </w:sdt>
  <w:p w:rsidR="005921DA" w:rsidRDefault="005921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273" w:rsidRDefault="00153273" w:rsidP="00BA2828">
      <w:r>
        <w:separator/>
      </w:r>
    </w:p>
  </w:footnote>
  <w:footnote w:type="continuationSeparator" w:id="1">
    <w:p w:rsidR="00153273" w:rsidRDefault="00153273" w:rsidP="00BA2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2A6"/>
    <w:rsid w:val="000B6189"/>
    <w:rsid w:val="000D0736"/>
    <w:rsid w:val="000F0B21"/>
    <w:rsid w:val="00153273"/>
    <w:rsid w:val="001C5EFB"/>
    <w:rsid w:val="00270DF5"/>
    <w:rsid w:val="002766D7"/>
    <w:rsid w:val="003756E5"/>
    <w:rsid w:val="003A2DD5"/>
    <w:rsid w:val="003F6BB6"/>
    <w:rsid w:val="0040033B"/>
    <w:rsid w:val="00475543"/>
    <w:rsid w:val="004A0A06"/>
    <w:rsid w:val="004B75F9"/>
    <w:rsid w:val="004E7C85"/>
    <w:rsid w:val="004F015F"/>
    <w:rsid w:val="00543F12"/>
    <w:rsid w:val="00547903"/>
    <w:rsid w:val="005921DA"/>
    <w:rsid w:val="00695573"/>
    <w:rsid w:val="006F2D79"/>
    <w:rsid w:val="00783242"/>
    <w:rsid w:val="007958F1"/>
    <w:rsid w:val="007D7D47"/>
    <w:rsid w:val="007F5364"/>
    <w:rsid w:val="00813D61"/>
    <w:rsid w:val="00835255"/>
    <w:rsid w:val="008955AC"/>
    <w:rsid w:val="009919C8"/>
    <w:rsid w:val="009A170F"/>
    <w:rsid w:val="00A023CF"/>
    <w:rsid w:val="00AA1D5B"/>
    <w:rsid w:val="00AA22A6"/>
    <w:rsid w:val="00B2702D"/>
    <w:rsid w:val="00B71E13"/>
    <w:rsid w:val="00B947CF"/>
    <w:rsid w:val="00BA2828"/>
    <w:rsid w:val="00BF210D"/>
    <w:rsid w:val="00C00AB3"/>
    <w:rsid w:val="00C07114"/>
    <w:rsid w:val="00C34B4F"/>
    <w:rsid w:val="00C42CA2"/>
    <w:rsid w:val="00D57ADB"/>
    <w:rsid w:val="00DA6A8C"/>
    <w:rsid w:val="00DE72C1"/>
    <w:rsid w:val="00E57581"/>
    <w:rsid w:val="00E64785"/>
    <w:rsid w:val="00E6680C"/>
    <w:rsid w:val="00FB5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F2D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semiHidden/>
    <w:unhideWhenUsed/>
    <w:rsid w:val="006F2D7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semiHidden/>
    <w:rsid w:val="006F2D79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59"/>
    <w:rsid w:val="007F5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A2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A282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A2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A282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A28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A28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F2D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semiHidden/>
    <w:unhideWhenUsed/>
    <w:rsid w:val="006F2D7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semiHidden/>
    <w:rsid w:val="006F2D79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59"/>
    <w:rsid w:val="007F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BA2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A282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A2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A282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A28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A28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2018-01-08T02:55:00Z</cp:lastPrinted>
  <dcterms:created xsi:type="dcterms:W3CDTF">2018-01-08T02:55:00Z</dcterms:created>
  <dcterms:modified xsi:type="dcterms:W3CDTF">2018-01-08T02:55:00Z</dcterms:modified>
</cp:coreProperties>
</file>